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1F4" w:rsidRPr="00C53404" w:rsidRDefault="001D11F4" w:rsidP="00397E55">
      <w:pPr>
        <w:pStyle w:val="Heading4"/>
      </w:pPr>
      <w:bookmarkStart w:id="0" w:name="_GoBack"/>
      <w:bookmarkEnd w:id="0"/>
    </w:p>
    <w:p w:rsidR="001D11F4" w:rsidRPr="00C53404" w:rsidRDefault="001D11F4" w:rsidP="006A473E">
      <w:pPr>
        <w:jc w:val="center"/>
        <w:rPr>
          <w:b/>
          <w:sz w:val="26"/>
          <w:szCs w:val="26"/>
        </w:rPr>
      </w:pPr>
    </w:p>
    <w:p w:rsidR="001D11F4" w:rsidRPr="00C53404" w:rsidRDefault="001D11F4" w:rsidP="006A473E">
      <w:pPr>
        <w:jc w:val="center"/>
        <w:rPr>
          <w:b/>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D12609">
        <w:rPr>
          <w:b/>
          <w:color w:val="000000"/>
          <w:sz w:val="26"/>
          <w:szCs w:val="26"/>
        </w:rPr>
        <w:t>ỦY BAN NHÂN DÂN TP. HỒ CHÍ MINH</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p>
    <w:p w:rsidR="001D11F4" w:rsidRDefault="001D11F4" w:rsidP="00D12609">
      <w:pPr>
        <w:pBdr>
          <w:top w:val="thinThickSmallGap" w:sz="24" w:space="1" w:color="auto"/>
          <w:left w:val="thinThickSmallGap" w:sz="24" w:space="4" w:color="auto"/>
          <w:bottom w:val="thickThinSmallGap" w:sz="24" w:space="31" w:color="auto"/>
          <w:right w:val="thickThinSmallGap" w:sz="24" w:space="4" w:color="auto"/>
        </w:pBdr>
        <w:tabs>
          <w:tab w:val="left" w:pos="6195"/>
        </w:tabs>
        <w:jc w:val="center"/>
        <w:rPr>
          <w:b/>
          <w:color w:val="000000"/>
          <w:sz w:val="26"/>
          <w:szCs w:val="26"/>
        </w:rPr>
      </w:pPr>
      <w:r w:rsidRPr="00C53404">
        <w:rPr>
          <w:b/>
          <w:color w:val="000000"/>
          <w:sz w:val="26"/>
          <w:szCs w:val="26"/>
        </w:rPr>
        <w:t>TRƯỜNG CAO ĐẲNG LÝ TỰ TRỌNG</w:t>
      </w:r>
      <w:r w:rsidR="00D12609">
        <w:rPr>
          <w:b/>
          <w:color w:val="000000"/>
          <w:sz w:val="26"/>
          <w:szCs w:val="26"/>
        </w:rPr>
        <w:t xml:space="preserve"> </w:t>
      </w:r>
      <w:r w:rsidR="00D12609">
        <w:rPr>
          <w:b/>
          <w:sz w:val="26"/>
          <w:szCs w:val="26"/>
        </w:rPr>
        <w:t>TP. HỒ CHÍ MINH</w:t>
      </w:r>
      <w:r w:rsidR="00B56393">
        <w:rPr>
          <w:noProof/>
          <w:lang w:val="en-US" w:eastAsia="en-US"/>
        </w:rPr>
        <w:drawing>
          <wp:anchor distT="0" distB="0" distL="114300" distR="114300" simplePos="0" relativeHeight="251658240" behindDoc="0" locked="0" layoutInCell="1" allowOverlap="1" wp14:anchorId="448DEEBE" wp14:editId="140CB77B">
            <wp:simplePos x="0" y="0"/>
            <wp:positionH relativeFrom="column">
              <wp:posOffset>1971040</wp:posOffset>
            </wp:positionH>
            <wp:positionV relativeFrom="paragraph">
              <wp:posOffset>338455</wp:posOffset>
            </wp:positionV>
            <wp:extent cx="2181225" cy="857250"/>
            <wp:effectExtent l="0" t="0" r="9525" b="0"/>
            <wp:wrapTopAndBottom/>
            <wp:docPr id="5" name="Picture 5" descr="Description: 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81225" cy="857250"/>
                    </a:xfrm>
                    <a:prstGeom prst="rect">
                      <a:avLst/>
                    </a:prstGeom>
                    <a:noFill/>
                  </pic:spPr>
                </pic:pic>
              </a:graphicData>
            </a:graphic>
            <wp14:sizeRelH relativeFrom="page">
              <wp14:pctWidth>0</wp14:pctWidth>
            </wp14:sizeRelH>
            <wp14:sizeRelV relativeFrom="page">
              <wp14:pctHeight>0</wp14:pctHeight>
            </wp14:sizeRelV>
          </wp:anchor>
        </w:drawing>
      </w:r>
    </w:p>
    <w:p w:rsidR="00B56393" w:rsidRPr="00C53404" w:rsidRDefault="00B56393"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A15232"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TẬP BÀI GIẢNG</w:t>
      </w:r>
    </w:p>
    <w:p w:rsidR="00D12609"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r>
        <w:rPr>
          <w:b/>
          <w:color w:val="000000"/>
          <w:sz w:val="26"/>
          <w:szCs w:val="26"/>
          <w:lang w:val="en-US"/>
        </w:rPr>
        <w:t>MÔN: GIÁO DỤC THỂ CHẤT</w:t>
      </w:r>
    </w:p>
    <w:p w:rsidR="00D12609" w:rsidRPr="00C53404" w:rsidRDefault="00D12609" w:rsidP="001D11F4">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lang w:val="en-US"/>
        </w:rPr>
      </w:pPr>
    </w:p>
    <w:p w:rsidR="001D11F4" w:rsidRPr="00C53404" w:rsidRDefault="00D56A89" w:rsidP="001D11F4">
      <w:pPr>
        <w:pBdr>
          <w:top w:val="thinThickSmallGap" w:sz="24" w:space="1" w:color="auto"/>
          <w:left w:val="thinThickSmallGap" w:sz="24" w:space="4" w:color="auto"/>
          <w:bottom w:val="thickThinSmallGap" w:sz="24" w:space="31" w:color="auto"/>
          <w:right w:val="thickThinSmallGap" w:sz="24" w:space="4" w:color="auto"/>
        </w:pBdr>
        <w:jc w:val="center"/>
        <w:rPr>
          <w:sz w:val="26"/>
          <w:szCs w:val="26"/>
        </w:rPr>
      </w:pPr>
      <w:r w:rsidRPr="00C53404">
        <w:rPr>
          <w:noProof/>
          <w:sz w:val="26"/>
          <w:szCs w:val="26"/>
          <w:lang w:val="en-US" w:eastAsia="en-US"/>
        </w:rPr>
        <w:drawing>
          <wp:inline distT="0" distB="0" distL="0" distR="0" wp14:anchorId="10679000" wp14:editId="700BFBFB">
            <wp:extent cx="5086350" cy="3590925"/>
            <wp:effectExtent l="0" t="0" r="0" b="9525"/>
            <wp:docPr id="2" name="Picture 2"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download.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86350" cy="3590925"/>
                    </a:xfrm>
                    <a:prstGeom prst="rect">
                      <a:avLst/>
                    </a:prstGeom>
                    <a:noFill/>
                    <a:ln>
                      <a:noFill/>
                    </a:ln>
                  </pic:spPr>
                </pic:pic>
              </a:graphicData>
            </a:graphic>
          </wp:inline>
        </w:drawing>
      </w:r>
    </w:p>
    <w:p w:rsidR="00D24B2C" w:rsidRPr="00C53404" w:rsidRDefault="00D24B2C" w:rsidP="00B56393">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rPr>
      </w:pPr>
    </w:p>
    <w:p w:rsidR="00B56393" w:rsidRPr="00C53404" w:rsidRDefault="00B56393"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Ngành: Dùng cho các ngành đào tạo</w:t>
      </w:r>
    </w:p>
    <w:p w:rsidR="00B56393" w:rsidRPr="00D353C7" w:rsidRDefault="00D353C7" w:rsidP="00D353C7">
      <w:pPr>
        <w:pBdr>
          <w:top w:val="thinThickSmallGap" w:sz="24" w:space="1" w:color="auto"/>
          <w:left w:val="thinThickSmallGap" w:sz="24" w:space="4" w:color="auto"/>
          <w:bottom w:val="thickThinSmallGap" w:sz="24" w:space="31" w:color="auto"/>
          <w:right w:val="thickThinSmallGap" w:sz="24" w:space="4" w:color="auto"/>
        </w:pBdr>
        <w:rPr>
          <w:b/>
          <w:color w:val="000000"/>
          <w:sz w:val="26"/>
          <w:szCs w:val="26"/>
          <w:lang w:val="vi-VN"/>
        </w:rPr>
      </w:pPr>
      <w:r>
        <w:rPr>
          <w:b/>
          <w:color w:val="000000"/>
          <w:sz w:val="26"/>
          <w:szCs w:val="26"/>
          <w:lang w:val="vi-VN"/>
        </w:rPr>
        <w:t xml:space="preserve">                                           </w:t>
      </w:r>
      <w:r>
        <w:rPr>
          <w:b/>
          <w:color w:val="000000"/>
          <w:sz w:val="26"/>
          <w:szCs w:val="26"/>
        </w:rPr>
        <w:t>Bậc đào tao: Trung cấp</w:t>
      </w: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Default="00D12609"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D12609" w:rsidRPr="00D12609" w:rsidRDefault="00D12609" w:rsidP="00D1260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sidRPr="00D12609">
        <w:rPr>
          <w:b/>
          <w:color w:val="000000"/>
          <w:sz w:val="26"/>
          <w:szCs w:val="26"/>
        </w:rPr>
        <w:t>Tài liệu lưu hành nội bộ</w:t>
      </w:r>
    </w:p>
    <w:p w:rsidR="00D12609" w:rsidRDefault="00D12609"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B56393" w:rsidRDefault="00D353C7" w:rsidP="00B56393">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r>
        <w:rPr>
          <w:b/>
          <w:color w:val="000000"/>
          <w:sz w:val="26"/>
          <w:szCs w:val="26"/>
        </w:rPr>
        <w:t>Thành phố Hồ Chí Minh 0</w:t>
      </w:r>
      <w:r>
        <w:rPr>
          <w:b/>
          <w:color w:val="000000"/>
          <w:sz w:val="26"/>
          <w:szCs w:val="26"/>
          <w:lang w:val="vi-VN"/>
        </w:rPr>
        <w:t>9</w:t>
      </w:r>
      <w:r w:rsidR="00B56393">
        <w:rPr>
          <w:b/>
          <w:color w:val="000000"/>
          <w:sz w:val="26"/>
          <w:szCs w:val="26"/>
        </w:rPr>
        <w:t xml:space="preserve">/ </w:t>
      </w:r>
      <w:r w:rsidR="00B56393" w:rsidRPr="00C53404">
        <w:rPr>
          <w:b/>
          <w:color w:val="000000"/>
          <w:sz w:val="26"/>
          <w:szCs w:val="26"/>
        </w:rPr>
        <w:t>2019</w:t>
      </w:r>
    </w:p>
    <w:p w:rsidR="00B56393" w:rsidRPr="00C53404" w:rsidRDefault="00B56393" w:rsidP="00D56A89">
      <w:pPr>
        <w:pBdr>
          <w:top w:val="thinThickSmallGap" w:sz="24" w:space="1" w:color="auto"/>
          <w:left w:val="thinThickSmallGap" w:sz="24" w:space="4" w:color="auto"/>
          <w:bottom w:val="thickThinSmallGap" w:sz="24" w:space="31" w:color="auto"/>
          <w:right w:val="thickThinSmallGap" w:sz="24" w:space="4" w:color="auto"/>
        </w:pBdr>
        <w:jc w:val="center"/>
        <w:rPr>
          <w:b/>
          <w:color w:val="000000"/>
          <w:sz w:val="26"/>
          <w:szCs w:val="26"/>
        </w:rPr>
      </w:pPr>
    </w:p>
    <w:p w:rsidR="001D11F4" w:rsidRPr="00C53404" w:rsidRDefault="001D11F4" w:rsidP="001D11F4">
      <w:pPr>
        <w:rPr>
          <w:b/>
          <w:sz w:val="26"/>
          <w:szCs w:val="26"/>
        </w:rPr>
      </w:pPr>
    </w:p>
    <w:p w:rsidR="005B058D" w:rsidRPr="00C53404" w:rsidRDefault="005B058D" w:rsidP="005B058D">
      <w:pPr>
        <w:jc w:val="center"/>
        <w:rPr>
          <w:b/>
          <w:sz w:val="26"/>
          <w:szCs w:val="26"/>
        </w:rPr>
      </w:pPr>
      <w:r>
        <w:rPr>
          <w:b/>
          <w:sz w:val="26"/>
          <w:szCs w:val="26"/>
        </w:rPr>
        <w:br w:type="page"/>
      </w:r>
      <w:r>
        <w:rPr>
          <w:b/>
          <w:sz w:val="26"/>
          <w:szCs w:val="26"/>
        </w:rPr>
        <w:lastRenderedPageBreak/>
        <w:t>BÀI MỞ ĐẦU</w:t>
      </w:r>
    </w:p>
    <w:p w:rsidR="00676D17" w:rsidRPr="00676D17" w:rsidRDefault="00C53B89" w:rsidP="0023458E">
      <w:pPr>
        <w:spacing w:line="360" w:lineRule="auto"/>
        <w:ind w:firstLine="567"/>
        <w:rPr>
          <w:b/>
          <w:sz w:val="26"/>
          <w:szCs w:val="26"/>
        </w:rPr>
      </w:pPr>
      <w:r>
        <w:rPr>
          <w:b/>
          <w:sz w:val="26"/>
          <w:szCs w:val="26"/>
        </w:rPr>
        <w:t xml:space="preserve">I. </w:t>
      </w:r>
      <w:r w:rsidR="00676D17">
        <w:rPr>
          <w:b/>
          <w:sz w:val="26"/>
          <w:szCs w:val="26"/>
        </w:rPr>
        <w:t>Mục tiêu</w:t>
      </w:r>
    </w:p>
    <w:p w:rsidR="005B058D" w:rsidRPr="00C53404" w:rsidRDefault="00676D17" w:rsidP="0023458E">
      <w:pPr>
        <w:spacing w:line="360" w:lineRule="auto"/>
        <w:ind w:left="567" w:firstLine="284"/>
        <w:rPr>
          <w:sz w:val="26"/>
          <w:szCs w:val="26"/>
        </w:rPr>
      </w:pPr>
      <w:r>
        <w:rPr>
          <w:b/>
          <w:sz w:val="26"/>
          <w:szCs w:val="26"/>
        </w:rPr>
        <w:t xml:space="preserve"> </w:t>
      </w:r>
      <w:r w:rsidR="005B058D" w:rsidRPr="00C53404">
        <w:rPr>
          <w:b/>
          <w:sz w:val="26"/>
          <w:szCs w:val="26"/>
        </w:rPr>
        <w:t>+ Kiến thức:</w:t>
      </w:r>
      <w:r w:rsidR="005B058D" w:rsidRPr="00C53404">
        <w:rPr>
          <w:sz w:val="26"/>
          <w:szCs w:val="26"/>
        </w:rPr>
        <w:t xml:space="preserve"> </w:t>
      </w:r>
    </w:p>
    <w:p w:rsidR="005B058D" w:rsidRPr="005B058D" w:rsidRDefault="005B058D" w:rsidP="0023458E">
      <w:pPr>
        <w:spacing w:line="360" w:lineRule="auto"/>
        <w:ind w:left="567" w:firstLine="567"/>
        <w:jc w:val="both"/>
        <w:rPr>
          <w:sz w:val="26"/>
          <w:szCs w:val="26"/>
          <w:lang w:val="sv-SE"/>
        </w:rPr>
      </w:pPr>
      <w:bookmarkStart w:id="1" w:name="_Hlk529364198"/>
      <w:r>
        <w:rPr>
          <w:sz w:val="26"/>
          <w:szCs w:val="26"/>
          <w:lang w:val="sv-SE"/>
        </w:rPr>
        <w:t xml:space="preserve">- </w:t>
      </w:r>
      <w:r w:rsidRPr="005B058D">
        <w:rPr>
          <w:sz w:val="26"/>
          <w:szCs w:val="26"/>
          <w:lang w:val="sv-SE"/>
        </w:rPr>
        <w:t>Trình bày được tác dụng, các kỹ thuật cơ bản và một số quy định của luật về môn thể dục thể thao được học để rèn luyện sức khỏe, phát triển thể lực chung.</w:t>
      </w:r>
      <w:bookmarkEnd w:id="1"/>
    </w:p>
    <w:p w:rsidR="005B058D" w:rsidRPr="00C53404" w:rsidRDefault="005B058D" w:rsidP="0023458E">
      <w:pPr>
        <w:spacing w:line="360" w:lineRule="auto"/>
        <w:ind w:left="567"/>
        <w:rPr>
          <w:sz w:val="26"/>
          <w:szCs w:val="26"/>
        </w:rPr>
      </w:pPr>
      <w:r w:rsidRPr="00C53404">
        <w:rPr>
          <w:b/>
          <w:sz w:val="26"/>
          <w:szCs w:val="26"/>
        </w:rPr>
        <w:t xml:space="preserve">     + Kỹ năng</w:t>
      </w:r>
      <w:r w:rsidRPr="00C53404">
        <w:rPr>
          <w:sz w:val="26"/>
          <w:szCs w:val="26"/>
        </w:rPr>
        <w:t xml:space="preserve">: </w:t>
      </w:r>
    </w:p>
    <w:p w:rsidR="00676D17" w:rsidRDefault="005B058D" w:rsidP="0023458E">
      <w:pPr>
        <w:spacing w:line="360" w:lineRule="auto"/>
        <w:ind w:left="567" w:firstLine="567"/>
        <w:jc w:val="both"/>
        <w:rPr>
          <w:sz w:val="26"/>
          <w:szCs w:val="26"/>
          <w:lang w:val="sv-SE"/>
        </w:rPr>
      </w:pPr>
      <w:bookmarkStart w:id="2" w:name="_Hlk529277431"/>
      <w:r>
        <w:rPr>
          <w:sz w:val="26"/>
          <w:szCs w:val="26"/>
          <w:lang w:val="sv-SE"/>
        </w:rPr>
        <w:t xml:space="preserve">- </w:t>
      </w:r>
      <w:r w:rsidRPr="005B058D">
        <w:rPr>
          <w:sz w:val="26"/>
          <w:szCs w:val="26"/>
          <w:lang w:val="sv-SE"/>
        </w:rPr>
        <w:t>Tự tập luyện, rèn luyện đúng các yêu cầu về kỹ thuật, quy định của môn thể dục thể thao được họ</w:t>
      </w:r>
      <w:bookmarkEnd w:id="2"/>
      <w:r w:rsidR="00B07C51">
        <w:rPr>
          <w:sz w:val="26"/>
          <w:szCs w:val="26"/>
          <w:lang w:val="sv-SE"/>
        </w:rPr>
        <w:t>c</w:t>
      </w:r>
    </w:p>
    <w:p w:rsidR="00B07C51" w:rsidRPr="00C53404" w:rsidRDefault="00B07C51" w:rsidP="0023458E">
      <w:pPr>
        <w:spacing w:line="360" w:lineRule="auto"/>
        <w:ind w:left="567"/>
        <w:rPr>
          <w:sz w:val="26"/>
          <w:szCs w:val="26"/>
        </w:rPr>
      </w:pPr>
      <w:r>
        <w:rPr>
          <w:b/>
          <w:szCs w:val="28"/>
          <w:lang w:val="pt-BR"/>
        </w:rPr>
        <w:t xml:space="preserve"> </w:t>
      </w:r>
      <w:bookmarkStart w:id="3" w:name="_Hlk529462397"/>
      <w:r>
        <w:rPr>
          <w:b/>
          <w:szCs w:val="28"/>
          <w:lang w:val="pt-BR"/>
        </w:rPr>
        <w:t xml:space="preserve">    </w:t>
      </w:r>
      <w:r>
        <w:rPr>
          <w:b/>
          <w:sz w:val="26"/>
          <w:szCs w:val="26"/>
        </w:rPr>
        <w:t>+ Tính chất</w:t>
      </w:r>
      <w:r w:rsidRPr="00C53404">
        <w:rPr>
          <w:sz w:val="26"/>
          <w:szCs w:val="26"/>
        </w:rPr>
        <w:t xml:space="preserve">: </w:t>
      </w:r>
    </w:p>
    <w:p w:rsidR="00B07C51" w:rsidRPr="00251841" w:rsidRDefault="00B07C51" w:rsidP="0023458E">
      <w:pPr>
        <w:spacing w:line="360" w:lineRule="auto"/>
        <w:ind w:firstLine="851"/>
        <w:rPr>
          <w:szCs w:val="28"/>
          <w:lang w:val="sv-SE"/>
        </w:rPr>
      </w:pPr>
      <w:r>
        <w:rPr>
          <w:szCs w:val="28"/>
          <w:lang w:val="sv-SE"/>
        </w:rPr>
        <w:t xml:space="preserve">- </w:t>
      </w:r>
      <w:r w:rsidRPr="00251841">
        <w:rPr>
          <w:szCs w:val="28"/>
          <w:lang w:val="sv-SE"/>
        </w:rPr>
        <w:t>Chương trình môn học bao gồm một số nội dung cơ bản về thể dục, thể thao; giúp người học tập luyện để nâng cao sức khỏe, phát triển thể lực, tầm vóc, góp phần thực hiện mục tiêu giáo dục toàn diện.</w:t>
      </w:r>
    </w:p>
    <w:bookmarkEnd w:id="3"/>
    <w:p w:rsidR="00B07C51" w:rsidRPr="00251841" w:rsidRDefault="00B07C51" w:rsidP="0023458E">
      <w:pPr>
        <w:spacing w:line="360" w:lineRule="auto"/>
        <w:ind w:firstLine="567"/>
        <w:rPr>
          <w:b/>
          <w:szCs w:val="28"/>
          <w:lang w:val="pt-BR"/>
        </w:rPr>
      </w:pPr>
      <w:r>
        <w:rPr>
          <w:b/>
          <w:szCs w:val="28"/>
          <w:lang w:val="pt-BR"/>
        </w:rPr>
        <w:t xml:space="preserve">     + </w:t>
      </w:r>
      <w:r w:rsidRPr="00251841">
        <w:rPr>
          <w:b/>
          <w:szCs w:val="28"/>
          <w:lang w:val="pt-BR"/>
        </w:rPr>
        <w:t>Về năng lực tự chủ và trách nhiệm</w:t>
      </w:r>
    </w:p>
    <w:p w:rsidR="00B07C51" w:rsidRPr="00251841" w:rsidRDefault="00B07C51" w:rsidP="0023458E">
      <w:pPr>
        <w:spacing w:line="360" w:lineRule="auto"/>
        <w:ind w:left="567" w:firstLine="426"/>
        <w:jc w:val="both"/>
        <w:rPr>
          <w:szCs w:val="28"/>
          <w:lang w:val="sv-SE"/>
        </w:rPr>
      </w:pPr>
      <w:r>
        <w:rPr>
          <w:szCs w:val="28"/>
          <w:lang w:val="sv-SE"/>
        </w:rPr>
        <w:t xml:space="preserve">- </w:t>
      </w:r>
      <w:r w:rsidRPr="00251841">
        <w:rPr>
          <w:szCs w:val="28"/>
          <w:lang w:val="sv-SE"/>
        </w:rPr>
        <w:t>Có ý thức tự giác và hình thành thói quen tập luyện thể dục thể thao hàng ngày để góp phần bảo đảm sức khỏe trong học tập, lao động và trong các hoạt động khác.</w:t>
      </w:r>
    </w:p>
    <w:p w:rsidR="00B07C51" w:rsidRDefault="00B07C51" w:rsidP="0023458E">
      <w:pPr>
        <w:spacing w:line="360" w:lineRule="auto"/>
        <w:ind w:left="567" w:firstLine="567"/>
        <w:jc w:val="both"/>
        <w:rPr>
          <w:sz w:val="26"/>
          <w:szCs w:val="26"/>
          <w:lang w:val="sv-SE"/>
        </w:rPr>
      </w:pPr>
    </w:p>
    <w:p w:rsidR="005B058D" w:rsidRPr="00676D17" w:rsidRDefault="005B058D" w:rsidP="0023458E">
      <w:pPr>
        <w:spacing w:line="360" w:lineRule="auto"/>
        <w:ind w:firstLine="567"/>
        <w:jc w:val="both"/>
        <w:rPr>
          <w:sz w:val="26"/>
          <w:szCs w:val="26"/>
          <w:lang w:val="sv-SE"/>
        </w:rPr>
      </w:pPr>
      <w:r w:rsidRPr="00676D17">
        <w:rPr>
          <w:b/>
          <w:color w:val="111111"/>
          <w:sz w:val="26"/>
          <w:szCs w:val="26"/>
        </w:rPr>
        <w:t xml:space="preserve">II. </w:t>
      </w:r>
      <w:r w:rsidR="00676D17" w:rsidRPr="00676D17">
        <w:rPr>
          <w:b/>
          <w:color w:val="111111"/>
          <w:sz w:val="26"/>
          <w:szCs w:val="26"/>
        </w:rPr>
        <w:t xml:space="preserve"> </w:t>
      </w:r>
      <w:r w:rsidR="00676D17" w:rsidRPr="00676D17">
        <w:rPr>
          <w:b/>
          <w:bCs/>
          <w:color w:val="111111"/>
          <w:sz w:val="26"/>
          <w:szCs w:val="26"/>
        </w:rPr>
        <w:t>Nội dung chính</w:t>
      </w:r>
    </w:p>
    <w:p w:rsidR="00676D17" w:rsidRPr="00676D17" w:rsidRDefault="00676D17" w:rsidP="0023458E">
      <w:pPr>
        <w:spacing w:line="360" w:lineRule="auto"/>
        <w:ind w:firstLine="1134"/>
        <w:jc w:val="both"/>
        <w:rPr>
          <w:sz w:val="26"/>
          <w:szCs w:val="26"/>
          <w:lang w:val="sv-SE"/>
        </w:rPr>
      </w:pPr>
      <w:bookmarkStart w:id="4" w:name="_Toc528909745"/>
      <w:bookmarkStart w:id="5" w:name="_Toc528909970"/>
      <w:bookmarkStart w:id="6" w:name="_Toc528910605"/>
      <w:r w:rsidRPr="00676D17">
        <w:rPr>
          <w:sz w:val="26"/>
          <w:szCs w:val="26"/>
          <w:lang w:val="sv-SE"/>
        </w:rPr>
        <w:t>Giáo trình bao gồm Bài mở đầu và 2 chương:</w:t>
      </w:r>
    </w:p>
    <w:p w:rsidR="00676D17" w:rsidRPr="00676D17" w:rsidRDefault="00676D17" w:rsidP="0023458E">
      <w:pPr>
        <w:spacing w:line="360" w:lineRule="auto"/>
        <w:ind w:left="567" w:firstLine="567"/>
        <w:jc w:val="both"/>
        <w:rPr>
          <w:sz w:val="26"/>
          <w:szCs w:val="26"/>
          <w:lang w:val="sv-SE"/>
        </w:rPr>
      </w:pPr>
      <w:bookmarkStart w:id="7" w:name="_Toc528909746"/>
      <w:bookmarkStart w:id="8" w:name="_Toc528909971"/>
      <w:bookmarkStart w:id="9" w:name="_Toc528910606"/>
      <w:bookmarkEnd w:id="4"/>
      <w:bookmarkEnd w:id="5"/>
      <w:bookmarkEnd w:id="6"/>
      <w:r w:rsidRPr="00676D17">
        <w:rPr>
          <w:sz w:val="26"/>
          <w:szCs w:val="26"/>
          <w:lang w:val="sv-SE"/>
        </w:rPr>
        <w:t xml:space="preserve">- Chương 1: Giáo dục thể chất chung bao gồm 2 bài: </w:t>
      </w:r>
      <w:bookmarkEnd w:id="7"/>
      <w:bookmarkEnd w:id="8"/>
      <w:bookmarkEnd w:id="9"/>
      <w:r w:rsidRPr="00676D17">
        <w:rPr>
          <w:sz w:val="26"/>
          <w:szCs w:val="26"/>
          <w:lang w:val="sv-SE"/>
        </w:rPr>
        <w:t>Thể dục cơ bản và Điền kinh</w:t>
      </w:r>
      <w:bookmarkStart w:id="10" w:name="_Toc528909747"/>
      <w:bookmarkStart w:id="11" w:name="_Toc528909972"/>
      <w:bookmarkStart w:id="12" w:name="_Toc528910607"/>
      <w:r w:rsidRPr="00676D17">
        <w:rPr>
          <w:sz w:val="26"/>
          <w:szCs w:val="26"/>
          <w:lang w:val="sv-SE"/>
        </w:rPr>
        <w:t>.</w:t>
      </w:r>
    </w:p>
    <w:p w:rsidR="00676D17" w:rsidRPr="00676D17" w:rsidRDefault="00676D17" w:rsidP="0023458E">
      <w:pPr>
        <w:spacing w:line="360" w:lineRule="auto"/>
        <w:ind w:left="567" w:firstLine="567"/>
        <w:jc w:val="both"/>
        <w:rPr>
          <w:sz w:val="26"/>
          <w:szCs w:val="26"/>
          <w:lang w:val="sv-SE"/>
        </w:rPr>
      </w:pPr>
      <w:r w:rsidRPr="00676D17">
        <w:rPr>
          <w:sz w:val="26"/>
          <w:szCs w:val="26"/>
          <w:lang w:val="sv-SE"/>
        </w:rPr>
        <w:t xml:space="preserve">- Chương 2: Chuyên đề thể dục thể thảo tự chọn, bao gồm 6 chuyên đề: </w:t>
      </w:r>
      <w:bookmarkEnd w:id="10"/>
      <w:bookmarkEnd w:id="11"/>
      <w:bookmarkEnd w:id="12"/>
      <w:r w:rsidRPr="00676D17">
        <w:rPr>
          <w:sz w:val="26"/>
          <w:szCs w:val="26"/>
          <w:lang w:val="sv-SE"/>
        </w:rPr>
        <w:t>Môn bơi lội; Môn cầu lông; Môn bóng chuyền; Môn bóng rổ; Môn bóng đá; Môn bóng bàn.</w:t>
      </w:r>
    </w:p>
    <w:p w:rsidR="00B07C51" w:rsidRPr="00B07C51" w:rsidRDefault="00B07C51" w:rsidP="0023458E">
      <w:pPr>
        <w:pStyle w:val="NormalWeb"/>
        <w:shd w:val="clear" w:color="auto" w:fill="FFFFFF"/>
        <w:spacing w:before="0" w:beforeAutospacing="0" w:after="390" w:afterAutospacing="0" w:line="360" w:lineRule="auto"/>
        <w:ind w:left="567" w:firstLine="567"/>
        <w:rPr>
          <w:b/>
          <w:color w:val="222222"/>
          <w:sz w:val="26"/>
          <w:szCs w:val="26"/>
        </w:rPr>
      </w:pPr>
      <w:r w:rsidRPr="00B07C51">
        <w:rPr>
          <w:b/>
          <w:color w:val="222222"/>
          <w:sz w:val="26"/>
          <w:szCs w:val="26"/>
        </w:rPr>
        <w:t>Tổ chức dạy học và đánh giá kết quả học tập:</w:t>
      </w:r>
    </w:p>
    <w:p w:rsidR="00B07C51" w:rsidRPr="00B07C51" w:rsidRDefault="00B07C51" w:rsidP="0023458E">
      <w:pPr>
        <w:spacing w:line="360" w:lineRule="auto"/>
        <w:ind w:firstLine="1134"/>
        <w:rPr>
          <w:b/>
          <w:sz w:val="26"/>
          <w:szCs w:val="26"/>
          <w:lang w:val="sv-SE"/>
        </w:rPr>
      </w:pPr>
      <w:r w:rsidRPr="00B07C51">
        <w:rPr>
          <w:b/>
          <w:sz w:val="26"/>
          <w:szCs w:val="26"/>
          <w:lang w:val="sv-SE"/>
        </w:rPr>
        <w:t>- Tổ chức dạy học</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Đối với giảng viên: Khuyến khích giảng viên áp dụng phương pháp dạy học tích cực, kết hợp giảng dạy môn học với các hoạt động thể dục thể thao khác; từng bước hình thành thói quen cho người học áp dụng các bài tập được học trong việc rèn luyện thể dục thể thao hàng ngày.</w:t>
      </w:r>
    </w:p>
    <w:p w:rsidR="00B07C51" w:rsidRPr="00B07C51" w:rsidRDefault="00B07C51" w:rsidP="0023458E">
      <w:pPr>
        <w:spacing w:line="360" w:lineRule="auto"/>
        <w:ind w:left="567" w:firstLine="567"/>
        <w:jc w:val="both"/>
        <w:rPr>
          <w:sz w:val="26"/>
          <w:szCs w:val="26"/>
          <w:lang w:val="sv-SE"/>
        </w:rPr>
      </w:pPr>
      <w:r w:rsidRPr="00B07C51">
        <w:rPr>
          <w:sz w:val="26"/>
          <w:szCs w:val="26"/>
          <w:lang w:val="sv-SE"/>
        </w:rPr>
        <w:t xml:space="preserve">Quá trình học tập có thể diễn ra với những cách tổ chức đa dạng lôi cuốn người học tham gia cùng tập thể với sự dẫn dắt, gợi mở, cố vấn của giảng viên với các hình thức tổ chức tập luyện, phù hợp với mục tiêu, yêu cầu và đặc  điểm của từng môn thể </w:t>
      </w:r>
      <w:r w:rsidRPr="00B07C51">
        <w:rPr>
          <w:sz w:val="26"/>
          <w:szCs w:val="26"/>
          <w:lang w:val="sv-SE"/>
        </w:rPr>
        <w:lastRenderedPageBreak/>
        <w:t>thao: Tập luyện đồng loạt; tập luyện lần lượt; tập luyện theo nhóm; tập luyện cá nhân.</w:t>
      </w:r>
    </w:p>
    <w:p w:rsidR="00B07C51" w:rsidRPr="00B07C51" w:rsidRDefault="00B07C51" w:rsidP="0023458E">
      <w:pPr>
        <w:spacing w:line="360" w:lineRule="auto"/>
        <w:ind w:left="567" w:firstLine="567"/>
        <w:jc w:val="both"/>
        <w:rPr>
          <w:sz w:val="26"/>
          <w:szCs w:val="26"/>
          <w:lang w:val="sv-SE"/>
        </w:rPr>
      </w:pPr>
      <w:bookmarkStart w:id="13" w:name="_Hlk9497649"/>
      <w:bookmarkStart w:id="14" w:name="_Toc532195511"/>
      <w:bookmarkStart w:id="15" w:name="_Toc532204019"/>
      <w:bookmarkStart w:id="16" w:name="_Toc4411855"/>
      <w:bookmarkStart w:id="17" w:name="_Toc4746899"/>
      <w:r w:rsidRPr="00B07C51">
        <w:rPr>
          <w:sz w:val="26"/>
          <w:szCs w:val="26"/>
          <w:lang w:val="sv-SE"/>
        </w:rPr>
        <w:t xml:space="preserve">Đối với người học: Cần chú trọng các yêu cầu kỹ thuật và phương pháp tập luyện trong học tập để rèn luyện, tự rèn luyện, hình thành thói quen thể dục thể thao trong và ngoài giờ học. </w:t>
      </w:r>
    </w:p>
    <w:bookmarkEnd w:id="13"/>
    <w:p w:rsidR="00B07C51" w:rsidRPr="00B07C51" w:rsidRDefault="00B07C51" w:rsidP="0023458E">
      <w:pPr>
        <w:spacing w:line="360" w:lineRule="auto"/>
        <w:ind w:firstLine="1134"/>
        <w:rPr>
          <w:b/>
          <w:sz w:val="26"/>
          <w:szCs w:val="26"/>
          <w:lang w:val="sv-SE"/>
        </w:rPr>
      </w:pPr>
      <w:r w:rsidRPr="00B07C51">
        <w:rPr>
          <w:b/>
          <w:sz w:val="26"/>
          <w:szCs w:val="26"/>
          <w:lang w:val="sv-SE"/>
        </w:rPr>
        <w:t>- Phương pháp đánh giá</w:t>
      </w:r>
      <w:bookmarkEnd w:id="14"/>
      <w:bookmarkEnd w:id="15"/>
      <w:bookmarkEnd w:id="16"/>
      <w:bookmarkEnd w:id="17"/>
    </w:p>
    <w:p w:rsidR="00B07C51" w:rsidRPr="00B07C51" w:rsidRDefault="00B07C51" w:rsidP="0023458E">
      <w:pPr>
        <w:spacing w:line="360" w:lineRule="auto"/>
        <w:ind w:left="567" w:firstLine="567"/>
        <w:jc w:val="both"/>
        <w:rPr>
          <w:sz w:val="26"/>
          <w:szCs w:val="26"/>
          <w:lang w:val="sv-SE"/>
        </w:rPr>
      </w:pPr>
      <w:r w:rsidRPr="00B07C51">
        <w:rPr>
          <w:sz w:val="26"/>
          <w:szCs w:val="26"/>
          <w:lang w:val="sv-SE"/>
        </w:rPr>
        <w:t>Việc đánh giá kết quả học tập của người học được thực hiện theo quy định tại Thông tư số 12/2018/TT-BLĐTBXH ngày 26/9/2018 của Bộ trưởng Bộ Lao động - Thương binh và Xã hội ban hành chương trình môn học Giáo dục thể chất thuộc khối các môn học chung trong chương trình đào tạo trình độ trung cấp, trình độ cao đẳng.</w:t>
      </w:r>
    </w:p>
    <w:p w:rsidR="0023458E" w:rsidRDefault="0023458E" w:rsidP="0023458E">
      <w:pPr>
        <w:spacing w:line="360" w:lineRule="auto"/>
        <w:rPr>
          <w:szCs w:val="28"/>
          <w:lang w:val="sv-SE"/>
        </w:rPr>
      </w:pPr>
      <w:bookmarkStart w:id="18" w:name="_Toc531076169"/>
      <w:bookmarkStart w:id="19" w:name="_Toc531076326"/>
      <w:bookmarkEnd w:id="18"/>
      <w:bookmarkEnd w:id="19"/>
      <w:r>
        <w:rPr>
          <w:szCs w:val="28"/>
          <w:lang w:val="sv-SE"/>
        </w:rPr>
        <w:br w:type="page"/>
      </w:r>
    </w:p>
    <w:p w:rsidR="005B058D" w:rsidRDefault="00B07C51" w:rsidP="0023458E">
      <w:pPr>
        <w:spacing w:line="360" w:lineRule="auto"/>
        <w:jc w:val="center"/>
        <w:rPr>
          <w:b/>
          <w:sz w:val="26"/>
          <w:szCs w:val="26"/>
        </w:rPr>
      </w:pPr>
      <w:r>
        <w:rPr>
          <w:b/>
          <w:sz w:val="26"/>
          <w:szCs w:val="26"/>
        </w:rPr>
        <w:lastRenderedPageBreak/>
        <w:t>Chương I: GIÁO DỤC THỂ CHẤT CHUNG</w:t>
      </w:r>
    </w:p>
    <w:p w:rsidR="0023458E" w:rsidRDefault="0023458E" w:rsidP="0023458E">
      <w:pPr>
        <w:spacing w:line="360" w:lineRule="auto"/>
        <w:jc w:val="center"/>
        <w:rPr>
          <w:b/>
          <w:sz w:val="26"/>
          <w:szCs w:val="26"/>
        </w:rPr>
      </w:pPr>
      <w:r>
        <w:rPr>
          <w:b/>
          <w:sz w:val="26"/>
          <w:szCs w:val="26"/>
        </w:rPr>
        <w:t>BÀI 1: THỂ DỤC CƠ BẢN</w:t>
      </w:r>
    </w:p>
    <w:p w:rsidR="0023458E" w:rsidRDefault="0023458E" w:rsidP="0023458E">
      <w:pPr>
        <w:spacing w:line="360" w:lineRule="auto"/>
        <w:rPr>
          <w:b/>
          <w:sz w:val="26"/>
          <w:szCs w:val="26"/>
        </w:rPr>
      </w:pPr>
    </w:p>
    <w:p w:rsidR="0023458E" w:rsidRPr="0023458E" w:rsidRDefault="0023458E" w:rsidP="00010D18">
      <w:pPr>
        <w:pStyle w:val="Heading3"/>
        <w:numPr>
          <w:ilvl w:val="0"/>
          <w:numId w:val="9"/>
        </w:numPr>
        <w:spacing w:line="360" w:lineRule="auto"/>
        <w:jc w:val="both"/>
        <w:rPr>
          <w:rFonts w:ascii="Times New Roman" w:hAnsi="Times New Roman"/>
          <w:lang w:val="sv-SE"/>
        </w:rPr>
      </w:pPr>
      <w:bookmarkStart w:id="20" w:name="_Toc531703335"/>
      <w:bookmarkStart w:id="21" w:name="_Toc532195514"/>
      <w:bookmarkStart w:id="22" w:name="_Toc532204022"/>
      <w:bookmarkStart w:id="23" w:name="_Toc11671657"/>
      <w:r w:rsidRPr="0023458E">
        <w:rPr>
          <w:rFonts w:ascii="Times New Roman" w:hAnsi="Times New Roman"/>
          <w:lang w:val="sv-SE"/>
        </w:rPr>
        <w:t>Giới thiệu về thể dục cơ bản</w:t>
      </w:r>
      <w:bookmarkEnd w:id="20"/>
      <w:bookmarkEnd w:id="21"/>
      <w:bookmarkEnd w:id="22"/>
      <w:bookmarkEnd w:id="23"/>
    </w:p>
    <w:p w:rsidR="0023458E" w:rsidRPr="0023458E" w:rsidRDefault="0023458E" w:rsidP="0023458E">
      <w:pPr>
        <w:spacing w:line="360" w:lineRule="auto"/>
        <w:ind w:left="426" w:firstLine="567"/>
        <w:jc w:val="both"/>
        <w:rPr>
          <w:sz w:val="26"/>
          <w:szCs w:val="26"/>
          <w:lang w:val="sv-SE"/>
        </w:rPr>
      </w:pPr>
      <w:bookmarkStart w:id="24" w:name="_Toc531076173"/>
      <w:bookmarkStart w:id="25" w:name="_Toc531076330"/>
      <w:bookmarkStart w:id="26" w:name="_Toc531078414"/>
      <w:r w:rsidRPr="0023458E">
        <w:rPr>
          <w:sz w:val="26"/>
          <w:szCs w:val="26"/>
          <w:lang w:val="sv-SE"/>
        </w:rPr>
        <w:t>Thể dục cơ bản là loại hình thể dục mà nội dung chính của nó bao gồm các bài tập phát triển chung liên quan đến hoạt động của các bộ phận cơ thể, như tay, chân, đầu, thân, mình; các kĩ năng vận động cơ bản như đi, chạy, nhảy, ném, bắt, leo trèo; các bài tập đội hình, các bài tập trên các dụng cụ thể dục (thang gióng, ghế thể dục, cầu…); các bài tập thể dục dụng cụ đơn giản.</w:t>
      </w:r>
    </w:p>
    <w:p w:rsidR="0023458E" w:rsidRPr="00251841" w:rsidRDefault="0023458E" w:rsidP="0023458E">
      <w:pPr>
        <w:spacing w:line="360" w:lineRule="auto"/>
        <w:ind w:left="426" w:firstLine="567"/>
        <w:jc w:val="both"/>
        <w:rPr>
          <w:szCs w:val="28"/>
          <w:lang w:val="sv-SE"/>
        </w:rPr>
      </w:pPr>
      <w:r w:rsidRPr="0023458E">
        <w:rPr>
          <w:sz w:val="26"/>
          <w:szCs w:val="26"/>
          <w:lang w:val="sv-SE"/>
        </w:rPr>
        <w:t>Thể dục cơ bản phù hợp với mọi lứa tuổi, mọi đối tượng, nhưng thường được vận dụng trong các trường học nhằm phát triển các kĩ năng vận động cần thiết cho cuộc sống, hình thành các tư thế đúng, đẹp; phát triển khả năng phối hợp vận động và các tố chất thể lực như sức nhanh, sức mạnh, sức bền cho người học.</w:t>
      </w:r>
      <w:r w:rsidRPr="00251841">
        <w:rPr>
          <w:szCs w:val="28"/>
          <w:lang w:val="sv-SE"/>
        </w:rPr>
        <w:t xml:space="preserve"> </w:t>
      </w:r>
    </w:p>
    <w:p w:rsidR="0023458E" w:rsidRPr="0023458E" w:rsidRDefault="0023458E" w:rsidP="0023458E">
      <w:pPr>
        <w:pStyle w:val="Heading3"/>
        <w:spacing w:line="360" w:lineRule="auto"/>
        <w:ind w:firstLine="720"/>
        <w:jc w:val="both"/>
        <w:rPr>
          <w:rFonts w:ascii="Times New Roman" w:hAnsi="Times New Roman"/>
          <w:lang w:val="sv-SE"/>
        </w:rPr>
      </w:pPr>
      <w:bookmarkStart w:id="27" w:name="_Toc531703336"/>
      <w:bookmarkStart w:id="28" w:name="_Toc532195515"/>
      <w:bookmarkStart w:id="29" w:name="_Toc532204023"/>
      <w:bookmarkStart w:id="30" w:name="_Toc11671658"/>
      <w:r w:rsidRPr="0023458E">
        <w:rPr>
          <w:rFonts w:ascii="Times New Roman" w:hAnsi="Times New Roman"/>
          <w:lang w:val="sv-SE"/>
        </w:rPr>
        <w:t>2. Thể dục tay không liên hoàn</w:t>
      </w:r>
      <w:bookmarkEnd w:id="24"/>
      <w:bookmarkEnd w:id="25"/>
      <w:bookmarkEnd w:id="26"/>
      <w:bookmarkEnd w:id="27"/>
      <w:bookmarkEnd w:id="28"/>
      <w:bookmarkEnd w:id="29"/>
      <w:bookmarkEnd w:id="30"/>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1" w:name="_Toc532195516"/>
      <w:bookmarkStart w:id="32" w:name="_Toc532204024"/>
      <w:bookmarkStart w:id="33" w:name="_Toc11671659"/>
      <w:r w:rsidRPr="0023458E">
        <w:rPr>
          <w:rFonts w:ascii="Times New Roman" w:hAnsi="Times New Roman" w:cs="Times New Roman"/>
          <w:sz w:val="26"/>
          <w:szCs w:val="26"/>
          <w:lang w:val="sv-SE"/>
        </w:rPr>
        <w:t xml:space="preserve">2.1. </w:t>
      </w:r>
      <w:bookmarkStart w:id="34" w:name="_Hlk529462572"/>
      <w:r w:rsidRPr="0023458E">
        <w:rPr>
          <w:rFonts w:ascii="Times New Roman" w:hAnsi="Times New Roman" w:cs="Times New Roman"/>
          <w:sz w:val="26"/>
          <w:szCs w:val="26"/>
          <w:lang w:val="sv-SE"/>
        </w:rPr>
        <w:t>Tác dụng của thể dục tay không liên hoàn</w:t>
      </w:r>
      <w:bookmarkEnd w:id="31"/>
      <w:bookmarkEnd w:id="32"/>
      <w:bookmarkEnd w:id="33"/>
      <w:bookmarkEnd w:id="34"/>
    </w:p>
    <w:p w:rsidR="0023458E" w:rsidRDefault="0023458E" w:rsidP="0023458E">
      <w:pPr>
        <w:spacing w:line="360" w:lineRule="auto"/>
        <w:ind w:left="426" w:firstLine="567"/>
        <w:rPr>
          <w:sz w:val="26"/>
          <w:szCs w:val="26"/>
          <w:lang w:val="sv-SE"/>
        </w:rPr>
      </w:pPr>
      <w:r w:rsidRPr="0023458E">
        <w:rPr>
          <w:sz w:val="26"/>
          <w:szCs w:val="26"/>
          <w:lang w:val="sv-SE"/>
        </w:rPr>
        <w:t>Thể dục tay không liên hoàn giúp cho người tập duy trì và nâng cao sức khỏe, trong đó giúp phát triển các bắp thịt ở vai, ngực và chi trên. Ngoài ra, còn giúp hình thành kỹ năng, kỹ xảo vận động và nâng cao năng lực làm việc.</w:t>
      </w:r>
    </w:p>
    <w:p w:rsidR="0023458E" w:rsidRPr="0023458E" w:rsidRDefault="0023458E" w:rsidP="0023458E">
      <w:pPr>
        <w:pStyle w:val="Heading4"/>
        <w:spacing w:line="360" w:lineRule="auto"/>
        <w:ind w:firstLine="720"/>
        <w:jc w:val="both"/>
        <w:rPr>
          <w:rFonts w:ascii="Times New Roman" w:hAnsi="Times New Roman" w:cs="Times New Roman"/>
          <w:sz w:val="26"/>
          <w:szCs w:val="26"/>
          <w:lang w:val="sv-SE"/>
        </w:rPr>
      </w:pPr>
      <w:bookmarkStart w:id="35" w:name="_Toc532195517"/>
      <w:bookmarkStart w:id="36" w:name="_Toc532204025"/>
      <w:bookmarkStart w:id="37" w:name="_Toc11671660"/>
      <w:r w:rsidRPr="0023458E">
        <w:rPr>
          <w:rFonts w:ascii="Times New Roman" w:hAnsi="Times New Roman" w:cs="Times New Roman"/>
          <w:sz w:val="26"/>
          <w:szCs w:val="26"/>
          <w:lang w:val="sv-SE"/>
        </w:rPr>
        <w:t>2.2. Các động tác kỹ thuật</w:t>
      </w:r>
      <w:bookmarkEnd w:id="35"/>
      <w:bookmarkEnd w:id="36"/>
      <w:bookmarkEnd w:id="37"/>
    </w:p>
    <w:p w:rsidR="00FE65E9" w:rsidRDefault="0023458E" w:rsidP="00FE65E9">
      <w:pPr>
        <w:ind w:firstLine="993"/>
        <w:rPr>
          <w:sz w:val="26"/>
          <w:szCs w:val="26"/>
          <w:lang w:val="sv-SE"/>
        </w:rPr>
      </w:pPr>
      <w:r w:rsidRPr="0023458E">
        <w:rPr>
          <w:sz w:val="26"/>
          <w:szCs w:val="26"/>
          <w:lang w:val="sv-SE"/>
        </w:rPr>
        <w:t>Bài thể dục tay không liên hoàn (32 động tác)</w:t>
      </w:r>
    </w:p>
    <w:p w:rsidR="00FE65E9" w:rsidRDefault="00FE65E9" w:rsidP="00FE65E9">
      <w:pPr>
        <w:ind w:firstLine="993"/>
        <w:rPr>
          <w:sz w:val="26"/>
          <w:szCs w:val="26"/>
          <w:lang w:val="sv-SE"/>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2"/>
        <w:gridCol w:w="4000"/>
      </w:tblGrid>
      <w:tr w:rsidR="00FE65E9" w:rsidRPr="00FE65E9" w:rsidTr="00FE65E9">
        <w:tc>
          <w:tcPr>
            <w:tcW w:w="5072" w:type="dxa"/>
            <w:vAlign w:val="center"/>
          </w:tcPr>
          <w:p w:rsidR="00FE65E9" w:rsidRPr="00FE65E9" w:rsidRDefault="00FE65E9" w:rsidP="00CC4F1B">
            <w:pPr>
              <w:jc w:val="both"/>
              <w:rPr>
                <w:sz w:val="26"/>
                <w:szCs w:val="26"/>
                <w:lang w:val="sv-SE"/>
              </w:rPr>
            </w:pPr>
            <w:r w:rsidRPr="00FE65E9">
              <w:rPr>
                <w:b/>
                <w:sz w:val="26"/>
                <w:szCs w:val="26"/>
                <w:lang w:val="sv-SE"/>
              </w:rPr>
              <w:t xml:space="preserve">Tư thế chuẩn bị: </w:t>
            </w:r>
            <w:r w:rsidRPr="00FE65E9">
              <w:rPr>
                <w:sz w:val="26"/>
                <w:szCs w:val="26"/>
                <w:lang w:val="sv-SE"/>
              </w:rPr>
              <w:t>Đứng thẳng, chân đứng tư thế nghiêm, mặt nhìn về phía trước.</w:t>
            </w:r>
          </w:p>
        </w:tc>
        <w:tc>
          <w:tcPr>
            <w:tcW w:w="4000" w:type="dxa"/>
          </w:tcPr>
          <w:p w:rsidR="00FE65E9" w:rsidRPr="00FE65E9" w:rsidRDefault="00FE65E9" w:rsidP="00CC4F1B">
            <w:pPr>
              <w:jc w:val="center"/>
              <w:rPr>
                <w:sz w:val="26"/>
                <w:szCs w:val="26"/>
                <w:lang w:val="sv-SE"/>
              </w:rPr>
            </w:pPr>
            <w:r w:rsidRPr="00FE65E9">
              <w:rPr>
                <w:noProof/>
                <w:sz w:val="26"/>
                <w:szCs w:val="26"/>
                <w:lang w:val="en-US" w:eastAsia="en-US"/>
              </w:rPr>
              <w:drawing>
                <wp:inline distT="0" distB="0" distL="0" distR="0" wp14:anchorId="558E9598" wp14:editId="5A0DBBD6">
                  <wp:extent cx="590550" cy="1152525"/>
                  <wp:effectExtent l="0" t="0" r="0" b="952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 cy="1152525"/>
                          </a:xfrm>
                          <a:prstGeom prst="rect">
                            <a:avLst/>
                          </a:prstGeom>
                          <a:noFill/>
                          <a:ln>
                            <a:noFill/>
                          </a:ln>
                        </pic:spPr>
                      </pic:pic>
                    </a:graphicData>
                  </a:graphic>
                </wp:inline>
              </w:drawing>
            </w:r>
            <w:r w:rsidRPr="00FE65E9">
              <w:rPr>
                <w:b/>
                <w:sz w:val="26"/>
                <w:szCs w:val="26"/>
                <w:lang w:val="sv-SE"/>
              </w:rPr>
              <w:t xml:space="preserve"> </w:t>
            </w:r>
            <w:r w:rsidRPr="00FE65E9">
              <w:rPr>
                <w:b/>
                <w:noProof/>
                <w:sz w:val="26"/>
                <w:szCs w:val="26"/>
                <w:lang w:val="en-US" w:eastAsia="en-US"/>
              </w:rPr>
              <w:drawing>
                <wp:inline distT="0" distB="0" distL="0" distR="0" wp14:anchorId="5BEBF5DB" wp14:editId="0643A8BB">
                  <wp:extent cx="571500" cy="1228725"/>
                  <wp:effectExtent l="0" t="0" r="0" b="952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 cy="12287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 </w:t>
            </w:r>
            <w:r w:rsidRPr="00FE65E9">
              <w:rPr>
                <w:sz w:val="26"/>
                <w:szCs w:val="26"/>
              </w:rPr>
              <w:t>Tay trái đưa ngang, duỗi thẳng, lòng bàn tay úp.</w:t>
            </w:r>
          </w:p>
        </w:tc>
        <w:tc>
          <w:tcPr>
            <w:tcW w:w="4000" w:type="dxa"/>
          </w:tcPr>
          <w:p w:rsidR="00FE65E9" w:rsidRPr="00FE65E9" w:rsidRDefault="00FE65E9" w:rsidP="00CC4F1B">
            <w:pPr>
              <w:tabs>
                <w:tab w:val="center" w:pos="1710"/>
                <w:tab w:val="right" w:pos="3421"/>
              </w:tabs>
              <w:rPr>
                <w:sz w:val="26"/>
                <w:szCs w:val="26"/>
              </w:rPr>
            </w:pPr>
            <w:r w:rsidRPr="00FE65E9">
              <w:rPr>
                <w:noProof/>
                <w:sz w:val="26"/>
                <w:szCs w:val="26"/>
                <w:lang w:val="vi-VN" w:eastAsia="vi-VN"/>
              </w:rPr>
              <w:tab/>
            </w:r>
            <w:r w:rsidRPr="00FE65E9">
              <w:rPr>
                <w:noProof/>
                <w:sz w:val="26"/>
                <w:szCs w:val="26"/>
                <w:lang w:val="en-US" w:eastAsia="en-US"/>
              </w:rPr>
              <w:drawing>
                <wp:inline distT="0" distB="0" distL="0" distR="0" wp14:anchorId="02E7DEE5" wp14:editId="145EA906">
                  <wp:extent cx="742950" cy="11811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2950" cy="1181100"/>
                          </a:xfrm>
                          <a:prstGeom prst="rect">
                            <a:avLst/>
                          </a:prstGeom>
                          <a:noFill/>
                          <a:ln>
                            <a:noFill/>
                          </a:ln>
                        </pic:spPr>
                      </pic:pic>
                    </a:graphicData>
                  </a:graphic>
                </wp:inline>
              </w:drawing>
            </w:r>
            <w:r w:rsidRPr="00FE65E9">
              <w:rPr>
                <w:noProof/>
                <w:sz w:val="26"/>
                <w:szCs w:val="26"/>
                <w:lang w:val="vi-VN" w:eastAsia="vi-VN"/>
              </w:rPr>
              <w:tab/>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 </w:t>
            </w:r>
            <w:r w:rsidRPr="00FE65E9">
              <w:rPr>
                <w:sz w:val="26"/>
                <w:szCs w:val="26"/>
              </w:rPr>
              <w:t>Hai tay giang ngang, lòng bàn tay úp, các ngón tay khép.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6549F79E" wp14:editId="61AD65D4">
                  <wp:extent cx="923925" cy="106680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3925" cy="1066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 </w:t>
            </w:r>
            <w:r w:rsidRPr="00FE65E9">
              <w:rPr>
                <w:sz w:val="26"/>
                <w:szCs w:val="26"/>
              </w:rPr>
              <w:t>Tay trái đưa ra trước, lòng bàn tay xoay hướng vào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EFD89C5" wp14:editId="5F9B3809">
                  <wp:extent cx="552450" cy="10858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 cy="10858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60C199A5" wp14:editId="7E3029C0">
                  <wp:extent cx="323850" cy="6667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3850" cy="666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b/>
                <w:sz w:val="26"/>
                <w:szCs w:val="26"/>
              </w:rPr>
            </w:pPr>
            <w:r w:rsidRPr="00FE65E9">
              <w:rPr>
                <w:b/>
                <w:sz w:val="26"/>
                <w:szCs w:val="26"/>
              </w:rPr>
              <w:t xml:space="preserve">Động tác 4: </w:t>
            </w:r>
            <w:r w:rsidRPr="00FE65E9">
              <w:rPr>
                <w:sz w:val="26"/>
                <w:szCs w:val="26"/>
              </w:rPr>
              <w:t>Hai tay đưa ra trước, lòng bàn tay úp.</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524C26" wp14:editId="76401D27">
                  <wp:extent cx="952500" cy="12096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12096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5: </w:t>
            </w:r>
            <w:r w:rsidRPr="00FE65E9">
              <w:rPr>
                <w:sz w:val="26"/>
                <w:szCs w:val="26"/>
              </w:rPr>
              <w:t>Tay trái đưa lên cao, lòng bàn tay hướng vào trong, mặt nhìn chếch lên trên 30</w:t>
            </w:r>
            <w:r w:rsidRPr="00FE65E9">
              <w:rPr>
                <w:sz w:val="26"/>
                <w:szCs w:val="26"/>
                <w:vertAlign w:val="superscript"/>
              </w:rPr>
              <w:t>o</w:t>
            </w:r>
            <w:r w:rsidRPr="00FE65E9">
              <w:rPr>
                <w:sz w:val="26"/>
                <w:szCs w:val="26"/>
              </w:rPr>
              <w:t>.</w:t>
            </w:r>
            <w:r w:rsidRPr="00FE65E9">
              <w:rPr>
                <w:sz w:val="26"/>
                <w:szCs w:val="26"/>
                <w:vertAlign w:val="superscript"/>
              </w:rPr>
              <w:t>.</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65F1B86" wp14:editId="39AFDE43">
                  <wp:extent cx="1000125" cy="1314450"/>
                  <wp:effectExtent l="0" t="0" r="952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00125" cy="13144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6: </w:t>
            </w:r>
            <w:r w:rsidRPr="00FE65E9">
              <w:rPr>
                <w:sz w:val="26"/>
                <w:szCs w:val="26"/>
              </w:rPr>
              <w:t>Hai tay đưa lên cao, tạo thành một góc 30</w:t>
            </w:r>
            <w:r w:rsidRPr="00FE65E9">
              <w:rPr>
                <w:sz w:val="26"/>
                <w:szCs w:val="26"/>
                <w:vertAlign w:val="superscript"/>
              </w:rPr>
              <w:t>0</w:t>
            </w:r>
            <w:r w:rsidRPr="00FE65E9">
              <w:rPr>
                <w:sz w:val="26"/>
                <w:szCs w:val="26"/>
              </w:rPr>
              <w:t>.</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0324B41" wp14:editId="247D9DBC">
                  <wp:extent cx="904875" cy="11049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04875" cy="11049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7: </w:t>
            </w:r>
            <w:r w:rsidRPr="00FE65E9">
              <w:rPr>
                <w:sz w:val="26"/>
                <w:szCs w:val="26"/>
              </w:rPr>
              <w:t>Hai tay đưa ngang, lòng bàn tay úp, mặt nhìn thẳng về trước.</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00BB716" wp14:editId="2C7B7573">
                  <wp:extent cx="904875" cy="1076325"/>
                  <wp:effectExtent l="0" t="0" r="9525"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8: </w:t>
            </w:r>
            <w:r w:rsidRPr="00FE65E9">
              <w:rPr>
                <w:sz w:val="26"/>
                <w:szCs w:val="26"/>
              </w:rPr>
              <w:t>Hai tay hạ xuống, về tư thế cơ bản.</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68F35D" wp14:editId="614D339D">
                  <wp:extent cx="590550" cy="12382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05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9: </w:t>
            </w:r>
            <w:r w:rsidRPr="00FE65E9">
              <w:rPr>
                <w:sz w:val="26"/>
                <w:szCs w:val="26"/>
              </w:rPr>
              <w:t>Hai tay đưa ra sau, lòng bàn tay hướng vào nhau, chân trái đưa lên trước duổi thẳng (song song mặt đất), chân phải đứng trụ làm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3F0C30D" wp14:editId="1677952E">
                  <wp:extent cx="781050" cy="97155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8105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10: </w:t>
            </w:r>
            <w:r w:rsidRPr="00FE65E9">
              <w:rPr>
                <w:sz w:val="26"/>
                <w:szCs w:val="26"/>
              </w:rPr>
              <w:t>Hạ thấp trọng tâm bằng chân trái xuống, gập gối 90</w:t>
            </w:r>
            <w:r w:rsidRPr="00FE65E9">
              <w:rPr>
                <w:sz w:val="26"/>
                <w:szCs w:val="26"/>
                <w:vertAlign w:val="superscript"/>
              </w:rPr>
              <w:t>o</w:t>
            </w:r>
            <w:r w:rsidRPr="00FE65E9">
              <w:rPr>
                <w:sz w:val="26"/>
                <w:szCs w:val="26"/>
              </w:rPr>
              <w:t>, bàn chân phải hơi xoay một góc vuông với chân trái và duỗi thẳng,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2E4069" wp14:editId="7569F347">
                  <wp:extent cx="838200" cy="10572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38200"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11: </w:t>
            </w:r>
            <w:r w:rsidRPr="00FE65E9">
              <w:rPr>
                <w:sz w:val="26"/>
                <w:szCs w:val="26"/>
              </w:rPr>
              <w:t>Quay thân sang phải 90</w:t>
            </w:r>
            <w:r w:rsidRPr="00FE65E9">
              <w:rPr>
                <w:sz w:val="26"/>
                <w:szCs w:val="26"/>
                <w:vertAlign w:val="superscript"/>
              </w:rPr>
              <w:t>o</w:t>
            </w:r>
            <w:r w:rsidRPr="00FE65E9">
              <w:rPr>
                <w:sz w:val="26"/>
                <w:szCs w:val="26"/>
              </w:rPr>
              <w:t>, trọng tâm trên hai chân, mặt nhìn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C46A078" wp14:editId="3C8709D0">
                  <wp:extent cx="942975" cy="1085850"/>
                  <wp:effectExtent l="0" t="0" r="952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942975" cy="10858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12: </w:t>
            </w:r>
            <w:r w:rsidRPr="00FE65E9">
              <w:rPr>
                <w:sz w:val="26"/>
                <w:szCs w:val="26"/>
              </w:rPr>
              <w:t>Khép chân trái, hai tay hạ dọc thân người, về tư thế chuẩn bị.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2D37BF7" wp14:editId="76477E8E">
                  <wp:extent cx="723900" cy="11715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23900" cy="11715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13: </w:t>
            </w:r>
            <w:r w:rsidRPr="00FE65E9">
              <w:rPr>
                <w:sz w:val="26"/>
                <w:szCs w:val="26"/>
              </w:rPr>
              <w:t>Đưa chân phải lên duỗi thẳng (song song mặt đất) như động tác 9.</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1C55E7C9" wp14:editId="26A9C0DE">
                  <wp:extent cx="971550" cy="14192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71550" cy="1419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14: </w:t>
            </w:r>
            <w:r w:rsidRPr="00FE65E9">
              <w:rPr>
                <w:sz w:val="26"/>
                <w:szCs w:val="26"/>
              </w:rPr>
              <w:t>Hạ thấp trọng tâm như động tác 10.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DCBF7FC" wp14:editId="14F56A5F">
                  <wp:extent cx="809625" cy="1181100"/>
                  <wp:effectExtent l="0" t="0" r="952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096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15: </w:t>
            </w:r>
            <w:r w:rsidRPr="00FE65E9">
              <w:rPr>
                <w:sz w:val="26"/>
                <w:szCs w:val="26"/>
              </w:rPr>
              <w:t>Quay thân sang trái 90</w:t>
            </w:r>
            <w:r w:rsidRPr="00FE65E9">
              <w:rPr>
                <w:sz w:val="26"/>
                <w:szCs w:val="26"/>
                <w:vertAlign w:val="superscript"/>
              </w:rPr>
              <w:t>o</w:t>
            </w:r>
            <w:r w:rsidRPr="00FE65E9">
              <w:rPr>
                <w:sz w:val="26"/>
                <w:szCs w:val="26"/>
              </w:rPr>
              <w:t xml:space="preserve"> như động tác 11.</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E310D93" wp14:editId="0AE281E5">
                  <wp:extent cx="990600" cy="9810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90600" cy="981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16: </w:t>
            </w:r>
            <w:r w:rsidRPr="00FE65E9">
              <w:rPr>
                <w:sz w:val="26"/>
                <w:szCs w:val="26"/>
              </w:rPr>
              <w:t>Khép chân phải về tư thế thẳng như động tác 12.</w:t>
            </w:r>
          </w:p>
          <w:p w:rsidR="00FE65E9" w:rsidRPr="00FE65E9" w:rsidRDefault="00FE65E9" w:rsidP="00CC4F1B">
            <w:pPr>
              <w:jc w:val="both"/>
              <w:rPr>
                <w:sz w:val="26"/>
                <w:szCs w:val="26"/>
              </w:rPr>
            </w:pP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04BE37C2" wp14:editId="106DCFF1">
                  <wp:extent cx="628650" cy="12382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650" cy="12382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17: </w:t>
            </w:r>
            <w:r w:rsidRPr="00FE65E9">
              <w:rPr>
                <w:sz w:val="26"/>
                <w:szCs w:val="26"/>
              </w:rPr>
              <w:t>Ngồi xổm chụm gối, hai bàn chân khép, nửa bàn chân trước tiếp xúc đất, hai tay chống bằng vai, cách mũi chân 30 cm, đầu cúi.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8B943B3" wp14:editId="56670C42">
                  <wp:extent cx="942975" cy="1047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42975" cy="10477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18: </w:t>
            </w:r>
            <w:r w:rsidRPr="00FE65E9">
              <w:rPr>
                <w:sz w:val="26"/>
                <w:szCs w:val="26"/>
              </w:rPr>
              <w:t>Chuyển trọng tâm lên hai tay, bật nhẹ đưa chân trái sang bên duỗi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E1B0245" wp14:editId="2D32D70D">
                  <wp:extent cx="1323975" cy="10763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19: </w:t>
            </w:r>
            <w:r w:rsidRPr="00FE65E9">
              <w:rPr>
                <w:sz w:val="26"/>
                <w:szCs w:val="26"/>
              </w:rPr>
              <w:t>Thu chân trái, đưa chân phải sang bên như động tác 18.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7EA7D52" wp14:editId="39D68B94">
                  <wp:extent cx="1133475" cy="92392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flipH="1">
                            <a:off x="0" y="0"/>
                            <a:ext cx="1133475" cy="9239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20: </w:t>
            </w:r>
            <w:r w:rsidRPr="00FE65E9">
              <w:rPr>
                <w:sz w:val="26"/>
                <w:szCs w:val="26"/>
              </w:rPr>
              <w:t>Thu chân về ngồi xổm.</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AE8FDD8" wp14:editId="675F2341">
                  <wp:extent cx="885825" cy="990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85825" cy="9906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21: </w:t>
            </w:r>
            <w:r w:rsidRPr="00FE65E9">
              <w:rPr>
                <w:sz w:val="26"/>
                <w:szCs w:val="26"/>
              </w:rPr>
              <w:t>Chống hai tay, đẩy hai chân về sau thành chống sấp, thân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11B28CA" wp14:editId="79F89AB5">
                  <wp:extent cx="1190625" cy="97155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190625"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22: </w:t>
            </w:r>
            <w:r w:rsidRPr="00FE65E9">
              <w:rPr>
                <w:sz w:val="26"/>
                <w:szCs w:val="26"/>
              </w:rPr>
              <w:t>Gập khuỷu tay, chống đẩy một lần.</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0288" behindDoc="0" locked="0" layoutInCell="1" allowOverlap="1" wp14:anchorId="3696AE81" wp14:editId="4DB14B9A">
                      <wp:simplePos x="0" y="0"/>
                      <wp:positionH relativeFrom="column">
                        <wp:posOffset>1261745</wp:posOffset>
                      </wp:positionH>
                      <wp:positionV relativeFrom="paragraph">
                        <wp:posOffset>125730</wp:posOffset>
                      </wp:positionV>
                      <wp:extent cx="19050" cy="215900"/>
                      <wp:effectExtent l="57150" t="38100" r="57150" b="5080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5" o:spid="_x0000_s1026" type="#_x0000_t32" style="position:absolute;margin-left:99.35pt;margin-top:9.9pt;width:1.5pt;height: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25AE2A63" wp14:editId="259CF0D5">
                  <wp:extent cx="1638300" cy="685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38300" cy="6858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23: </w:t>
            </w:r>
            <w:r w:rsidRPr="00FE65E9">
              <w:rPr>
                <w:sz w:val="26"/>
                <w:szCs w:val="26"/>
              </w:rPr>
              <w:t>Thực hiện giống động tác 22 (chống đẩy lần 2).</w:t>
            </w:r>
          </w:p>
        </w:tc>
        <w:tc>
          <w:tcPr>
            <w:tcW w:w="4000" w:type="dxa"/>
          </w:tcPr>
          <w:p w:rsidR="00FE65E9" w:rsidRPr="00FE65E9" w:rsidRDefault="00FE65E9" w:rsidP="00CC4F1B">
            <w:pPr>
              <w:jc w:val="center"/>
              <w:rPr>
                <w:sz w:val="26"/>
                <w:szCs w:val="26"/>
              </w:rPr>
            </w:pPr>
            <w:r w:rsidRPr="00FE65E9">
              <w:rPr>
                <w:noProof/>
                <w:sz w:val="26"/>
                <w:szCs w:val="26"/>
                <w:lang w:val="en-US" w:eastAsia="en-US"/>
              </w:rPr>
              <mc:AlternateContent>
                <mc:Choice Requires="wps">
                  <w:drawing>
                    <wp:anchor distT="0" distB="0" distL="114300" distR="114300" simplePos="0" relativeHeight="251661312" behindDoc="0" locked="0" layoutInCell="1" allowOverlap="1" wp14:anchorId="1554AA15" wp14:editId="6C0DB314">
                      <wp:simplePos x="0" y="0"/>
                      <wp:positionH relativeFrom="column">
                        <wp:posOffset>1225550</wp:posOffset>
                      </wp:positionH>
                      <wp:positionV relativeFrom="paragraph">
                        <wp:posOffset>40640</wp:posOffset>
                      </wp:positionV>
                      <wp:extent cx="19050" cy="215900"/>
                      <wp:effectExtent l="57150" t="38100" r="57150" b="50800"/>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50" cy="215900"/>
                              </a:xfrm>
                              <a:prstGeom prst="straightConnector1">
                                <a:avLst/>
                              </a:prstGeom>
                              <a:noFill/>
                              <a:ln w="0" cap="flat" cmpd="sng" algn="ctr">
                                <a:solidFill>
                                  <a:sysClr val="windowText" lastClr="000000"/>
                                </a:solidFill>
                                <a:prstDash val="solid"/>
                                <a:miter lim="800000"/>
                                <a:headEnd type="stealth"/>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84" o:spid="_x0000_s1026" type="#_x0000_t32" style="position:absolute;margin-left:96.5pt;margin-top:3.2pt;width:1.5pt;height: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" strokecolor="windowText" strokeweight="0">
                      <v:stroke startarrow="classic" endarrow="classic" joinstyle="miter"/>
                      <o:lock v:ext="edit" shapetype="f"/>
                    </v:shape>
                  </w:pict>
                </mc:Fallback>
              </mc:AlternateContent>
            </w:r>
            <w:r w:rsidRPr="00FE65E9">
              <w:rPr>
                <w:noProof/>
                <w:sz w:val="26"/>
                <w:szCs w:val="26"/>
                <w:lang w:val="en-US" w:eastAsia="en-US"/>
              </w:rPr>
              <w:drawing>
                <wp:inline distT="0" distB="0" distL="0" distR="0" wp14:anchorId="649C0318" wp14:editId="502FA13C">
                  <wp:extent cx="1438275" cy="6572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438275" cy="65722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24: </w:t>
            </w:r>
            <w:r w:rsidRPr="00FE65E9">
              <w:rPr>
                <w:sz w:val="26"/>
                <w:szCs w:val="26"/>
              </w:rPr>
              <w:t>Thu chân về giống động tác 20.</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765FE0C" wp14:editId="2ECFE8D4">
                  <wp:extent cx="923925" cy="1028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25: </w:t>
            </w:r>
            <w:r w:rsidRPr="00FE65E9">
              <w:rPr>
                <w:sz w:val="26"/>
                <w:szCs w:val="26"/>
              </w:rPr>
              <w:t>Đứng thẳng dậy, hai tay lên cao chữ V, chân khép, lòng bàn tay hướng trong.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3DB6CDCE" wp14:editId="2902314D">
                  <wp:extent cx="933450" cy="1143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33450" cy="11430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26: </w:t>
            </w:r>
            <w:r w:rsidRPr="00FE65E9">
              <w:rPr>
                <w:sz w:val="26"/>
                <w:szCs w:val="26"/>
              </w:rPr>
              <w:t>Gập thân hai tay hướng vào hai mũi chân, đầu gối thẳng.</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017432B" wp14:editId="37788F81">
                  <wp:extent cx="990600" cy="9429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990600" cy="9429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lastRenderedPageBreak/>
              <w:t xml:space="preserve">Động tác 27: </w:t>
            </w:r>
            <w:r w:rsidRPr="00FE65E9">
              <w:rPr>
                <w:sz w:val="26"/>
                <w:szCs w:val="26"/>
              </w:rPr>
              <w:t>Bước chân trái về trước 30</w:t>
            </w:r>
            <w:r w:rsidRPr="00FE65E9">
              <w:rPr>
                <w:sz w:val="26"/>
                <w:szCs w:val="26"/>
                <w:vertAlign w:val="superscript"/>
              </w:rPr>
              <w:t>o</w:t>
            </w:r>
            <w:r w:rsidRPr="00FE65E9">
              <w:rPr>
                <w:sz w:val="26"/>
                <w:szCs w:val="26"/>
              </w:rPr>
              <w:t>, khuỵu gối, hai tay lên cao chữ V lòng bàn tay hướng trong, đầu hơi ngửa.</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FF992C0" wp14:editId="247FC4CA">
                  <wp:extent cx="1228725" cy="11811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28725" cy="11811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28: </w:t>
            </w:r>
            <w:r w:rsidRPr="00FE65E9">
              <w:rPr>
                <w:sz w:val="26"/>
                <w:szCs w:val="26"/>
              </w:rPr>
              <w:t>Thu chân trái về, gập thân giống động tác 26.</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CD38753" wp14:editId="39FB6793">
                  <wp:extent cx="1114425" cy="10572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14425" cy="10572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29: </w:t>
            </w:r>
            <w:r w:rsidRPr="00FE65E9">
              <w:rPr>
                <w:sz w:val="26"/>
                <w:szCs w:val="26"/>
              </w:rPr>
              <w:t>Thực hiện giống động tác 27 nhưng bước chân phải.</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704A6772" wp14:editId="716F66D7">
                  <wp:extent cx="1066800" cy="10287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30: </w:t>
            </w:r>
            <w:r w:rsidRPr="00FE65E9">
              <w:rPr>
                <w:sz w:val="26"/>
                <w:szCs w:val="26"/>
              </w:rPr>
              <w:t>Thực hiện giống động tác 28.</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554D34D9" wp14:editId="0DF14F0A">
                  <wp:extent cx="1028700" cy="9715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28700" cy="971550"/>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31: </w:t>
            </w:r>
            <w:r w:rsidRPr="00FE65E9">
              <w:rPr>
                <w:sz w:val="26"/>
                <w:szCs w:val="26"/>
              </w:rPr>
              <w:t>Bước chân trái sang ngang rộng hơn vai, hai tay dang ngang lòng bàn tay úp, gập thân người song song mặt đất.</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254F80BF" wp14:editId="760AF195">
                  <wp:extent cx="819150" cy="933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9150" cy="933450"/>
                          </a:xfrm>
                          <a:prstGeom prst="rect">
                            <a:avLst/>
                          </a:prstGeom>
                          <a:noFill/>
                          <a:ln>
                            <a:noFill/>
                          </a:ln>
                        </pic:spPr>
                      </pic:pic>
                    </a:graphicData>
                  </a:graphic>
                </wp:inline>
              </w:drawing>
            </w:r>
            <w:r w:rsidRPr="00FE65E9">
              <w:rPr>
                <w:sz w:val="26"/>
                <w:szCs w:val="26"/>
              </w:rPr>
              <w:t xml:space="preserve"> </w:t>
            </w:r>
            <w:r w:rsidRPr="00FE65E9">
              <w:rPr>
                <w:noProof/>
                <w:sz w:val="26"/>
                <w:szCs w:val="26"/>
                <w:lang w:val="en-US" w:eastAsia="en-US"/>
              </w:rPr>
              <w:drawing>
                <wp:inline distT="0" distB="0" distL="0" distR="0" wp14:anchorId="1CE2C4F0" wp14:editId="42A9DC91">
                  <wp:extent cx="514350" cy="6000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350" cy="600075"/>
                          </a:xfrm>
                          <a:prstGeom prst="rect">
                            <a:avLst/>
                          </a:prstGeom>
                          <a:noFill/>
                          <a:ln>
                            <a:noFill/>
                          </a:ln>
                        </pic:spPr>
                      </pic:pic>
                    </a:graphicData>
                  </a:graphic>
                </wp:inline>
              </w:drawing>
            </w:r>
          </w:p>
        </w:tc>
      </w:tr>
      <w:tr w:rsidR="00FE65E9" w:rsidRPr="00FE65E9" w:rsidTr="00FE65E9">
        <w:tc>
          <w:tcPr>
            <w:tcW w:w="5072" w:type="dxa"/>
            <w:vAlign w:val="center"/>
          </w:tcPr>
          <w:p w:rsidR="00FE65E9" w:rsidRPr="00FE65E9" w:rsidRDefault="00FE65E9" w:rsidP="00CC4F1B">
            <w:pPr>
              <w:jc w:val="both"/>
              <w:rPr>
                <w:sz w:val="26"/>
                <w:szCs w:val="26"/>
              </w:rPr>
            </w:pPr>
            <w:r w:rsidRPr="00FE65E9">
              <w:rPr>
                <w:b/>
                <w:sz w:val="26"/>
                <w:szCs w:val="26"/>
              </w:rPr>
              <w:t xml:space="preserve">Động tác 32: </w:t>
            </w:r>
            <w:r w:rsidRPr="00FE65E9">
              <w:rPr>
                <w:sz w:val="26"/>
                <w:szCs w:val="26"/>
              </w:rPr>
              <w:t>Thu chân trái về tư thế chuẩn bị. Kết thúc bài tập.</w:t>
            </w:r>
          </w:p>
        </w:tc>
        <w:tc>
          <w:tcPr>
            <w:tcW w:w="4000" w:type="dxa"/>
          </w:tcPr>
          <w:p w:rsidR="00FE65E9" w:rsidRPr="00FE65E9" w:rsidRDefault="00FE65E9" w:rsidP="00CC4F1B">
            <w:pPr>
              <w:jc w:val="center"/>
              <w:rPr>
                <w:sz w:val="26"/>
                <w:szCs w:val="26"/>
              </w:rPr>
            </w:pPr>
            <w:r w:rsidRPr="00FE65E9">
              <w:rPr>
                <w:noProof/>
                <w:sz w:val="26"/>
                <w:szCs w:val="26"/>
                <w:lang w:val="en-US" w:eastAsia="en-US"/>
              </w:rPr>
              <w:drawing>
                <wp:inline distT="0" distB="0" distL="0" distR="0" wp14:anchorId="4641EF28" wp14:editId="6A809F14">
                  <wp:extent cx="581025" cy="11334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025" cy="1133475"/>
                          </a:xfrm>
                          <a:prstGeom prst="rect">
                            <a:avLst/>
                          </a:prstGeom>
                          <a:noFill/>
                          <a:ln>
                            <a:noFill/>
                          </a:ln>
                        </pic:spPr>
                      </pic:pic>
                    </a:graphicData>
                  </a:graphic>
                </wp:inline>
              </w:drawing>
            </w:r>
          </w:p>
        </w:tc>
      </w:tr>
    </w:tbl>
    <w:p w:rsidR="00FE65E9" w:rsidRDefault="00FE65E9" w:rsidP="00FE65E9">
      <w:pPr>
        <w:ind w:firstLine="993"/>
        <w:rPr>
          <w:sz w:val="26"/>
          <w:szCs w:val="26"/>
          <w:lang w:val="sv-SE"/>
        </w:rPr>
      </w:pPr>
    </w:p>
    <w:p w:rsidR="00FE65E9" w:rsidRDefault="00FE65E9">
      <w:pPr>
        <w:rPr>
          <w:b/>
          <w:sz w:val="26"/>
          <w:szCs w:val="26"/>
        </w:rPr>
      </w:pPr>
      <w:r>
        <w:rPr>
          <w:b/>
          <w:sz w:val="26"/>
          <w:szCs w:val="26"/>
        </w:rPr>
        <w:br w:type="page"/>
      </w:r>
    </w:p>
    <w:p w:rsidR="006F0440" w:rsidRPr="006F0440" w:rsidRDefault="006F0440" w:rsidP="006F0440">
      <w:pPr>
        <w:pStyle w:val="NormalWeb"/>
        <w:shd w:val="clear" w:color="auto" w:fill="FFFFFF" w:themeFill="background1"/>
        <w:spacing w:before="0" w:beforeAutospacing="0" w:after="390" w:afterAutospacing="0" w:line="360" w:lineRule="auto"/>
        <w:jc w:val="center"/>
        <w:rPr>
          <w:b/>
          <w:sz w:val="26"/>
          <w:szCs w:val="26"/>
        </w:rPr>
      </w:pPr>
      <w:r w:rsidRPr="006F0440">
        <w:rPr>
          <w:b/>
          <w:sz w:val="26"/>
          <w:szCs w:val="26"/>
        </w:rPr>
        <w:lastRenderedPageBreak/>
        <w:t>BÀI 2: KỸ THUẬT CHẠY CỰ LY NGẮN</w:t>
      </w:r>
    </w:p>
    <w:p w:rsidR="006F0440" w:rsidRPr="006F0440" w:rsidRDefault="006F0440" w:rsidP="00010D18">
      <w:pPr>
        <w:pStyle w:val="ListParagraph"/>
        <w:numPr>
          <w:ilvl w:val="0"/>
          <w:numId w:val="8"/>
        </w:numPr>
        <w:spacing w:line="360" w:lineRule="auto"/>
        <w:rPr>
          <w:rFonts w:ascii="Times New Roman" w:hAnsi="Times New Roman"/>
          <w:b/>
          <w:sz w:val="26"/>
          <w:szCs w:val="26"/>
        </w:rPr>
      </w:pPr>
      <w:r w:rsidRPr="006F0440">
        <w:rPr>
          <w:rFonts w:ascii="Times New Roman" w:hAnsi="Times New Roman"/>
          <w:b/>
          <w:sz w:val="26"/>
          <w:szCs w:val="26"/>
        </w:rPr>
        <w:t xml:space="preserve">Mục tiêu: </w:t>
      </w:r>
    </w:p>
    <w:p w:rsidR="006F0440" w:rsidRPr="006F0440" w:rsidRDefault="006F0440" w:rsidP="006F0440">
      <w:pPr>
        <w:spacing w:line="360" w:lineRule="auto"/>
        <w:ind w:left="567"/>
        <w:rPr>
          <w:sz w:val="26"/>
          <w:szCs w:val="26"/>
        </w:rPr>
      </w:pPr>
      <w:r w:rsidRPr="006F0440">
        <w:rPr>
          <w:sz w:val="26"/>
          <w:szCs w:val="26"/>
        </w:rPr>
        <w:t xml:space="preserve">      </w:t>
      </w:r>
      <w:r w:rsidRPr="006F0440">
        <w:rPr>
          <w:b/>
          <w:sz w:val="26"/>
          <w:szCs w:val="26"/>
        </w:rPr>
        <w:t>+ Kiến thức:</w:t>
      </w:r>
      <w:r w:rsidRPr="006F0440">
        <w:rPr>
          <w:sz w:val="26"/>
          <w:szCs w:val="26"/>
        </w:rPr>
        <w:t xml:space="preserve"> </w:t>
      </w:r>
    </w:p>
    <w:p w:rsidR="006F0440" w:rsidRPr="006F0440" w:rsidRDefault="006F0440" w:rsidP="006F0440">
      <w:pPr>
        <w:spacing w:line="360" w:lineRule="auto"/>
        <w:ind w:left="567" w:firstLine="567"/>
        <w:rPr>
          <w:sz w:val="26"/>
          <w:szCs w:val="26"/>
        </w:rPr>
      </w:pPr>
      <w:r w:rsidRPr="006F0440">
        <w:rPr>
          <w:sz w:val="26"/>
          <w:szCs w:val="26"/>
        </w:rPr>
        <w:t>Trang bị cho người học những kiến thức cơ bản và cần thiết trong nội dung chạy cự ly ngắn.</w:t>
      </w:r>
    </w:p>
    <w:p w:rsidR="006F0440" w:rsidRPr="006F0440" w:rsidRDefault="006F0440" w:rsidP="006F0440">
      <w:pPr>
        <w:spacing w:line="360" w:lineRule="auto"/>
        <w:ind w:left="567"/>
        <w:rPr>
          <w:sz w:val="26"/>
          <w:szCs w:val="26"/>
        </w:rPr>
      </w:pPr>
      <w:r w:rsidRPr="006F0440">
        <w:rPr>
          <w:b/>
          <w:sz w:val="26"/>
          <w:szCs w:val="26"/>
        </w:rPr>
        <w:t xml:space="preserve">     + Kỹ năng</w:t>
      </w:r>
      <w:r w:rsidRPr="006F0440">
        <w:rPr>
          <w:sz w:val="26"/>
          <w:szCs w:val="26"/>
        </w:rPr>
        <w:t xml:space="preserve">: </w:t>
      </w:r>
    </w:p>
    <w:p w:rsidR="006F0440" w:rsidRPr="006F0440" w:rsidRDefault="006F0440" w:rsidP="006F0440">
      <w:pPr>
        <w:spacing w:line="360" w:lineRule="auto"/>
        <w:ind w:left="567" w:firstLine="426"/>
        <w:rPr>
          <w:sz w:val="26"/>
          <w:szCs w:val="26"/>
        </w:rPr>
      </w:pPr>
      <w:r w:rsidRPr="006F0440">
        <w:rPr>
          <w:sz w:val="26"/>
          <w:szCs w:val="26"/>
        </w:rPr>
        <w:t>- Giúp cho người có cái nhìn khái quát về môn chạy cự ly ngắn, khởi nguồn cho sự yêu thích tập luyện và khuyến khích người học tìm hiểu thêm những điều còn chưa biết về môn thể thao này.</w:t>
      </w:r>
    </w:p>
    <w:p w:rsidR="006F0440" w:rsidRPr="006F0440" w:rsidRDefault="006F0440" w:rsidP="006F0440">
      <w:pPr>
        <w:spacing w:line="360" w:lineRule="auto"/>
        <w:ind w:left="567" w:firstLine="567"/>
        <w:rPr>
          <w:sz w:val="26"/>
          <w:szCs w:val="26"/>
        </w:rPr>
      </w:pPr>
      <w:r w:rsidRPr="006F0440">
        <w:rPr>
          <w:sz w:val="26"/>
          <w:szCs w:val="26"/>
        </w:rPr>
        <w:t xml:space="preserve"> - Thái độ tập luyện nghiêm túc trong quá trình nghe giáo viên giảng cũng như khi thực hiện các kỹ thuật trong tập luyện.</w:t>
      </w:r>
    </w:p>
    <w:p w:rsidR="006F0440" w:rsidRPr="006F0440" w:rsidRDefault="006F0440" w:rsidP="006F0440">
      <w:pPr>
        <w:pStyle w:val="NormalWeb"/>
        <w:shd w:val="clear" w:color="auto" w:fill="FFFFFF"/>
        <w:spacing w:before="0" w:beforeAutospacing="0" w:after="150" w:afterAutospacing="0" w:line="360" w:lineRule="auto"/>
        <w:ind w:firstLine="567"/>
        <w:jc w:val="both"/>
        <w:rPr>
          <w:color w:val="000000"/>
          <w:sz w:val="26"/>
          <w:szCs w:val="26"/>
        </w:rPr>
      </w:pPr>
      <w:r w:rsidRPr="006F0440">
        <w:rPr>
          <w:rStyle w:val="Strong"/>
          <w:color w:val="000000"/>
          <w:sz w:val="26"/>
          <w:szCs w:val="26"/>
        </w:rPr>
        <w:t>B. Giới thiệu kĩ thuật Chạy ngắn.</w:t>
      </w:r>
    </w:p>
    <w:p w:rsidR="006F0440" w:rsidRPr="006F0440" w:rsidRDefault="006F0440" w:rsidP="006F0440">
      <w:pPr>
        <w:pStyle w:val="NormalWeb"/>
        <w:shd w:val="clear" w:color="auto" w:fill="FFFFFF"/>
        <w:spacing w:before="0" w:beforeAutospacing="0" w:after="150" w:afterAutospacing="0" w:line="360" w:lineRule="auto"/>
        <w:ind w:left="567" w:firstLine="426"/>
        <w:jc w:val="both"/>
        <w:rPr>
          <w:color w:val="000000"/>
          <w:sz w:val="26"/>
          <w:szCs w:val="26"/>
        </w:rPr>
      </w:pPr>
      <w:r>
        <w:rPr>
          <w:color w:val="000000"/>
          <w:sz w:val="26"/>
          <w:szCs w:val="26"/>
        </w:rPr>
        <w:t>  </w:t>
      </w:r>
      <w:r w:rsidRPr="006F0440">
        <w:rPr>
          <w:color w:val="000000"/>
          <w:sz w:val="26"/>
          <w:szCs w:val="26"/>
        </w:rPr>
        <w:t>Kĩ thuật chạy cự ly ngắn gồm 4 giai đoạn: Xuất phát, chạy lao, chạy giữa quãng và về đích.</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1. Xuất phát.</w:t>
      </w:r>
    </w:p>
    <w:p w:rsidR="006F0440" w:rsidRPr="006F0440" w:rsidRDefault="006F0440" w:rsidP="006F0440">
      <w:pPr>
        <w:pStyle w:val="NormalWeb"/>
        <w:shd w:val="clear" w:color="auto" w:fill="FFFFFF"/>
        <w:spacing w:before="0" w:beforeAutospacing="0" w:after="150" w:afterAutospacing="0" w:line="360" w:lineRule="auto"/>
        <w:ind w:left="567" w:firstLine="993"/>
        <w:jc w:val="both"/>
        <w:rPr>
          <w:color w:val="000000"/>
          <w:sz w:val="26"/>
          <w:szCs w:val="26"/>
        </w:rPr>
      </w:pPr>
      <w:r w:rsidRPr="006F0440">
        <w:rPr>
          <w:color w:val="000000"/>
          <w:sz w:val="26"/>
          <w:szCs w:val="26"/>
        </w:rPr>
        <w:t>Trong chạy cự li ngắn, cần sử dụng kĩ thuật xuất phát thếp với bàn đạp để tận dụng được lực đạp sau giúp cơ thể xuất phát nhanh.</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Có 3 lệnh trong xuất phát chạy ngắn: </w:t>
      </w:r>
      <w:r w:rsidRPr="006F0440">
        <w:rPr>
          <w:rStyle w:val="Emphasis"/>
          <w:color w:val="000000"/>
          <w:sz w:val="26"/>
          <w:szCs w:val="26"/>
        </w:rPr>
        <w:t>"Vào chỗ !"; "Sẵn sàng !"; và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r w:rsidRPr="006F0440">
        <w:rPr>
          <w:color w:val="000000"/>
          <w:sz w:val="26"/>
          <w:szCs w:val="26"/>
        </w:rPr>
        <w:t>          Kĩ thuật ở giai đoạn xuất phát gồm các kĩ thuật phải thực hiện sau mỗi lệnh.</w:t>
      </w:r>
    </w:p>
    <w:p w:rsid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Sau lệnh </w:t>
      </w:r>
      <w:r w:rsidRPr="006F0440">
        <w:rPr>
          <w:rStyle w:val="Emphasis"/>
          <w:color w:val="000000"/>
          <w:sz w:val="26"/>
          <w:szCs w:val="26"/>
        </w:rPr>
        <w:t>"Vào chỗ!",</w:t>
      </w:r>
      <w:r w:rsidRPr="006F0440">
        <w:rPr>
          <w:color w:val="000000"/>
          <w:sz w:val="26"/>
          <w:szCs w:val="26"/>
        </w:rPr>
        <w:t> người chạy đứng thẳng trước bàn đạp của mình, ngồi xuống, chống hai tay trước vạch xuất phát; lần lượt đặt chân thuận vào bàn đạp trước, rồi chân kia vào bàn đạp sau, hai mũi chân đều phải chạm mặt đường chạy (để không phạm quy). Hai chân nên nhún trên bàn đạp kiểm tra có vững không, để chỉnh sửa kịp thời. Tiếp đó hạ đầu gối chân phía sau xuống đường chạy, thu hai tay về sau vạch xuất phát, chống trên các ngón tay như đo gang. Khoảng cách giữa hai bàn tay rộng bằng vai. Kết thúc, cơ thể ở tư thế quỳ trên gối chân phía sau (đùi chân đó vuông góc với mặt đường chạy), lưng thẳng tự nhiên, đầu thẳng, mắt nhìn phía trước, cách vạch xuất phát 40-50cm; trọng tâm cơ thể dồn lên hai tay, bàn chân trước và đầu gối chân sau. Ở tư thế ổn định đó, người chạy chú ý nghe lệnh tiếp.</w:t>
      </w:r>
    </w:p>
    <w:p w:rsid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lastRenderedPageBreak/>
        <w:t>+ Sau lệnh </w:t>
      </w:r>
      <w:r w:rsidRPr="006F0440">
        <w:rPr>
          <w:rStyle w:val="Emphasis"/>
          <w:color w:val="000000"/>
          <w:sz w:val="26"/>
          <w:szCs w:val="26"/>
        </w:rPr>
        <w:t>"Sẵn sàng !"</w:t>
      </w:r>
      <w:r w:rsidRPr="006F0440">
        <w:rPr>
          <w:color w:val="000000"/>
          <w:sz w:val="26"/>
          <w:szCs w:val="26"/>
        </w:rPr>
        <w:t>, người chạy từ từ chuyển trọng tâm về trước, đồng thời từ từ nâng mông lên bằng hoặc cao hơn hai vai (từ 10cm trở lên, tuỳ khả năng mỗi người). Hai vai nhô về trước vạch xuất phát 5-10cm để cho trọng tâm cơ thể dồn về phía trước, mắt nhìn về trước cách vạch xuất phát 40-50cm. Cơ thể có 4 điểm chống trên mặt đường chạy là hai bàn tay và hai bàn chân. Giữ nguyên tư thế đó để sẵn sàng xuất phát khi nghe lệnh.</w:t>
      </w:r>
    </w:p>
    <w:p w:rsidR="006F0440" w:rsidRPr="006F0440" w:rsidRDefault="006F0440" w:rsidP="006F0440">
      <w:pPr>
        <w:pStyle w:val="NormalWeb"/>
        <w:shd w:val="clear" w:color="auto" w:fill="FFFFFF"/>
        <w:spacing w:before="0" w:beforeAutospacing="0" w:after="150" w:afterAutospacing="0" w:line="360" w:lineRule="auto"/>
        <w:ind w:left="567" w:firstLine="709"/>
        <w:jc w:val="both"/>
        <w:rPr>
          <w:color w:val="000000"/>
          <w:sz w:val="26"/>
          <w:szCs w:val="26"/>
        </w:rPr>
      </w:pPr>
      <w:r w:rsidRPr="006F0440">
        <w:rPr>
          <w:color w:val="000000"/>
          <w:sz w:val="26"/>
          <w:szCs w:val="26"/>
        </w:rPr>
        <w:t>+ Sau lệnh </w:t>
      </w:r>
      <w:r w:rsidRPr="006F0440">
        <w:rPr>
          <w:rStyle w:val="Emphasis"/>
          <w:color w:val="000000"/>
          <w:sz w:val="26"/>
          <w:szCs w:val="26"/>
        </w:rPr>
        <w:t>"Chạy !"</w:t>
      </w:r>
      <w:r w:rsidRPr="006F0440">
        <w:rPr>
          <w:color w:val="000000"/>
          <w:sz w:val="26"/>
          <w:szCs w:val="26"/>
        </w:rPr>
        <w:t> (hoặc tiếng súng lệnh), xuất phát được bắt đầu bằng đạp mạnh hai chân. Đẩy hai tay rời mặt đường chạy, đồng thời đánh ngược chiều với chân (vừa để giữ thăng bằng, vừa để hỗ trợ lực đạp sau của hai chân). Chân sau không đạp hết, mà mau chóng đưa về trước để hoàn thành bước chạy thứ nhất. Chân phía trước phải đạp duỗi thẳng hết các khớp rồi mới rời khỏi bàn đạp, đưa nhanh về trước để thực hiện và hoàn thành bước chạy thứ hai.</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7E777A9" wp14:editId="45E66BD4">
            <wp:extent cx="4257675" cy="4114800"/>
            <wp:effectExtent l="0" t="0" r="9525" b="0"/>
            <wp:docPr id="30" name="Picture 30" descr="C:\Users\Vinh Dai\Desktop\285px-London_2012_Olympic_100m_final_st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Vinh Dai\Desktop\285px-London_2012_Olympic_100m_final_start.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257675" cy="41148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Kỹ thuật xuất phát, chạy lao trong chạy ngắn</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2. Chạy lao.</w:t>
      </w:r>
    </w:p>
    <w:p w:rsidR="006F0440" w:rsidRPr="006F0440" w:rsidRDefault="006F0440" w:rsidP="006F0440">
      <w:pPr>
        <w:pStyle w:val="NormalWeb"/>
        <w:shd w:val="clear" w:color="auto" w:fill="FFFFFF"/>
        <w:spacing w:before="0" w:beforeAutospacing="0" w:after="150" w:afterAutospacing="0" w:line="360" w:lineRule="auto"/>
        <w:ind w:left="567" w:firstLine="567"/>
        <w:rPr>
          <w:color w:val="000000"/>
          <w:sz w:val="26"/>
          <w:szCs w:val="26"/>
        </w:rPr>
      </w:pPr>
      <w:r w:rsidRPr="006F0440">
        <w:rPr>
          <w:color w:val="000000"/>
          <w:sz w:val="26"/>
          <w:szCs w:val="26"/>
        </w:rPr>
        <w:lastRenderedPageBreak/>
        <w:t>          Khi hai tay rời khỏi mặt đường chạy là thời điểm bắt đầu chạy lao. Trong chạy lao, điểm đặt chân trước luôn ở sau điểm dọi của trọng tâm cơ thể (khoảng cách đó giảm dần sau mỗi bước) rồi tiến lên ngang và sau thì vượt trước. Cùng với việc tăng tốc độ chạy, độ ngã về trước của thân trên giảm dần, mức độ dùng sức trong đánh tay cũng giảm dần. Trong những bước đầu, hai chân đặt trên đường chạy hơi tách rộng rồi giảm dần cho tới kết thúc chạy lao mới ổn định gần thành một đường thẳng.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Tốc độ chạy lao được tăng lên chủ yếu là nhờ tăng độ dài bước chạy. Bước sau nên dài hơn bước trước 1/2 bàn chân và sau 9-11 bước thì ổn định.</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i w:val="0"/>
          <w:color w:val="000000"/>
          <w:sz w:val="26"/>
          <w:szCs w:val="26"/>
        </w:rPr>
        <w:t>          3. Chạy giữa quãng.</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Tiếp sau chạy lao là chạy giữa quãng. Nhiệm vụ chủ yếu của chạy giữa quãng là duy trì tốc độ cao đã đạt được trong chạy lao. Trong giai đoạn này, kĩ thuật chạy khá ổn định. Kĩ thuật của chạy giữa quãng có một số đặc điểm sau: Bàn chân đặt xuống mặt đường chạy có hoãn xung bằng cách đặt từ nửa trước của bàn chân. Điểm đặt châ thường ở phía trước của điểm dọi trọng tâm cơ thể 30-40cm tuỳ theo đốc độ chạy. Tiếp đó chân chống trước chuyển sang chống thẳng đứng rồi thành đạp sau. Đồng thời với động tác đạp sau là động tác đưa chân lăng về trước. Đùi chân lăng được nâng đủ cao - gần song song với mặt đất. Tốc độ chạy phụ thuộc chủ yếu vào hiệu quả đạp sau, nên động tác đố cần được thực hiện chủ động (nhanh, mạnh và đúng hướng). Để hỗ trợ cho đạp sau, chân lăng cũng phải đưa nhanh và đúng hướng. Đùi chân lăng về trước, chứ không phải là lên cao, để không giảm hiệu quả của lực đạp sau.</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 Ngay khi chân chống trước chạm mặt đường, vai và hông phải chủ động chuyển về trước (giúp cơ thể chuyển nhanh từ chống trước sang đạp sau). Chuyển động của vai so với hông cũng so le như của tay với chân. Thân trên ngã về trước khoảng 5</w:t>
      </w:r>
      <w:r w:rsidRPr="006F0440">
        <w:rPr>
          <w:color w:val="000000"/>
          <w:sz w:val="26"/>
          <w:szCs w:val="26"/>
          <w:vertAlign w:val="superscript"/>
        </w:rPr>
        <w:t>0</w:t>
      </w:r>
      <w:r w:rsidRPr="006F0440">
        <w:rPr>
          <w:color w:val="000000"/>
          <w:sz w:val="26"/>
          <w:szCs w:val="26"/>
        </w:rPr>
        <w:t>.</w:t>
      </w:r>
    </w:p>
    <w:p w:rsidR="006F0440" w:rsidRPr="006F0440" w:rsidRDefault="006F0440" w:rsidP="006F0440">
      <w:pPr>
        <w:pStyle w:val="NormalWeb"/>
        <w:shd w:val="clear" w:color="auto" w:fill="FFFFFF"/>
        <w:spacing w:before="0" w:beforeAutospacing="0" w:after="150" w:afterAutospacing="0" w:line="360" w:lineRule="auto"/>
        <w:ind w:left="567" w:firstLine="567"/>
        <w:jc w:val="both"/>
        <w:rPr>
          <w:color w:val="000000"/>
          <w:sz w:val="26"/>
          <w:szCs w:val="26"/>
        </w:rPr>
      </w:pPr>
      <w:r w:rsidRPr="006F0440">
        <w:rPr>
          <w:color w:val="000000"/>
          <w:sz w:val="26"/>
          <w:szCs w:val="26"/>
        </w:rPr>
        <w:t>          - Khi đánh tay, hai tay gập ở khuỷu, đánh so lo và phù hợp với nhịp điệu của hai chân. Hai vai thả lỏng, đánh về trước hơi khép vào trong, đánh ra sau hơi mở (nhưng không phải là đánh sang hai bên) để giữ thăng bằng cho cơ thể. Hai bàn tay nắm hờ (hoặc duỗi các ngón tay).      - Khi chạy trên toàn cự li cần thở bình thường, chủ động nhưng không làm rối loạn kĩ thuật và nhịp điệu chạy.</w:t>
      </w:r>
    </w:p>
    <w:p w:rsidR="006F0440" w:rsidRPr="006F0440" w:rsidRDefault="006F0440" w:rsidP="006F0440">
      <w:pPr>
        <w:pStyle w:val="NormalWeb"/>
        <w:shd w:val="clear" w:color="auto" w:fill="FFFFFF"/>
        <w:spacing w:before="0" w:beforeAutospacing="0" w:after="150" w:afterAutospacing="0" w:line="360" w:lineRule="auto"/>
        <w:jc w:val="both"/>
        <w:rPr>
          <w:color w:val="000000"/>
          <w:sz w:val="26"/>
          <w:szCs w:val="26"/>
        </w:rPr>
      </w:pP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noProof/>
          <w:color w:val="000000"/>
          <w:sz w:val="26"/>
          <w:szCs w:val="26"/>
        </w:rPr>
        <w:drawing>
          <wp:inline distT="0" distB="0" distL="0" distR="0" wp14:anchorId="33C39143" wp14:editId="70A88ABB">
            <wp:extent cx="4695825" cy="3038475"/>
            <wp:effectExtent l="0" t="0" r="9525" b="9525"/>
            <wp:docPr id="31" name="Picture 31"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Vinh Dai\Desktop\download.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695825" cy="3038475"/>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color w:val="000000"/>
          <w:sz w:val="26"/>
          <w:szCs w:val="26"/>
        </w:rPr>
      </w:pPr>
      <w:r w:rsidRPr="006F0440">
        <w:rPr>
          <w:color w:val="000000"/>
          <w:sz w:val="26"/>
          <w:szCs w:val="26"/>
        </w:rPr>
        <w:t xml:space="preserve">Chạy giữa quãng </w:t>
      </w:r>
    </w:p>
    <w:p w:rsidR="006F0440" w:rsidRPr="006F0440" w:rsidRDefault="006F0440" w:rsidP="006F0440">
      <w:pPr>
        <w:pStyle w:val="NormalWeb"/>
        <w:shd w:val="clear" w:color="auto" w:fill="FFFFFF"/>
        <w:spacing w:before="0" w:beforeAutospacing="0" w:after="150" w:afterAutospacing="0" w:line="360" w:lineRule="auto"/>
        <w:jc w:val="both"/>
        <w:rPr>
          <w:i/>
          <w:color w:val="000000"/>
          <w:sz w:val="26"/>
          <w:szCs w:val="26"/>
        </w:rPr>
      </w:pPr>
      <w:r w:rsidRPr="006F0440">
        <w:rPr>
          <w:rStyle w:val="Emphasis"/>
          <w:b/>
          <w:bCs/>
          <w:color w:val="000000"/>
          <w:sz w:val="26"/>
          <w:szCs w:val="26"/>
        </w:rPr>
        <w:t xml:space="preserve">          </w:t>
      </w:r>
      <w:r w:rsidRPr="006F0440">
        <w:rPr>
          <w:rStyle w:val="Emphasis"/>
          <w:b/>
          <w:bCs/>
          <w:i w:val="0"/>
          <w:color w:val="000000"/>
          <w:sz w:val="26"/>
          <w:szCs w:val="26"/>
        </w:rPr>
        <w:t>4. Về đích.</w:t>
      </w:r>
    </w:p>
    <w:p w:rsidR="006F0440" w:rsidRPr="006F0440" w:rsidRDefault="006F0440" w:rsidP="006F0440">
      <w:pPr>
        <w:pStyle w:val="NormalWeb"/>
        <w:shd w:val="clear" w:color="auto" w:fill="FFFFFF"/>
        <w:spacing w:before="0" w:beforeAutospacing="0" w:after="150" w:afterAutospacing="0" w:line="360" w:lineRule="auto"/>
        <w:ind w:left="567" w:firstLine="1276"/>
        <w:jc w:val="both"/>
        <w:rPr>
          <w:color w:val="000000"/>
          <w:sz w:val="26"/>
          <w:szCs w:val="26"/>
        </w:rPr>
      </w:pPr>
      <w:r w:rsidRPr="006F0440">
        <w:rPr>
          <w:color w:val="000000"/>
          <w:sz w:val="26"/>
          <w:szCs w:val="26"/>
        </w:rPr>
        <w:t xml:space="preserve">- Khi cách đích khoảng 15 - 20m cần tập trung hết sức lực để duy trì tốc độ. Cố tăng độ ngã người về trước để tận dụng hiệu quả đạp sau. Người chạy hoàn thành cự li 100m khi có một bộ phận của thân trên (trừ đầu, tay) chạm vào mặt phẳng thẳng đứng, chứa vạch đích. Bởi vậy, ở bước chạy cuối cùng, người chạy phải chủ động gập thân trên về trước để chạm ngực vào dây đích (mặt phẳng đích) - đây là cách đánh đích bằng ngực. Cũng có thể kết hợp vừa gập thân trên về trước vừa xoay để một vai chạm đích - đây là cách đánh đích bằng vai. Không "nhảy" về đích, vì sẽ chậm - sau khi nhảy lên, cơ thể chuyển động (bay về trước) chỉ theo quán tính, nên tốc độ chạm dần đều. Sau khi về đích cần chạy tiếp vài bước theo quán tính và giữ thăng bằng để không ngã, không dừng đột ngột và không va chạm với những người </w:t>
      </w:r>
      <w:r w:rsidRPr="006F0440">
        <w:rPr>
          <w:color w:val="000000"/>
          <w:sz w:val="26"/>
          <w:szCs w:val="26"/>
        </w:rPr>
        <w:lastRenderedPageBreak/>
        <w:t>cùng về đích.\</w:t>
      </w:r>
      <w:r w:rsidRPr="006F0440">
        <w:rPr>
          <w:noProof/>
          <w:color w:val="000000"/>
          <w:sz w:val="26"/>
          <w:szCs w:val="26"/>
        </w:rPr>
        <w:drawing>
          <wp:inline distT="0" distB="0" distL="0" distR="0" wp14:anchorId="0CDF2E82" wp14:editId="6907ED64">
            <wp:extent cx="4991100" cy="3390900"/>
            <wp:effectExtent l="0" t="0" r="0" b="0"/>
            <wp:docPr id="64" name="Picture 64" descr="C:\Users\Vinh Dai\Desktop\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Vinh Dai\Desktop\download.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91100" cy="3390900"/>
                    </a:xfrm>
                    <a:prstGeom prst="rect">
                      <a:avLst/>
                    </a:prstGeom>
                    <a:noFill/>
                    <a:ln>
                      <a:noFill/>
                    </a:ln>
                  </pic:spPr>
                </pic:pic>
              </a:graphicData>
            </a:graphic>
          </wp:inline>
        </w:drawing>
      </w:r>
    </w:p>
    <w:p w:rsidR="006F0440" w:rsidRPr="006F0440" w:rsidRDefault="006F0440" w:rsidP="006F0440">
      <w:pPr>
        <w:pStyle w:val="NormalWeb"/>
        <w:shd w:val="clear" w:color="auto" w:fill="FFFFFF"/>
        <w:spacing w:before="0" w:beforeAutospacing="0" w:after="150" w:afterAutospacing="0" w:line="360" w:lineRule="auto"/>
        <w:jc w:val="center"/>
        <w:rPr>
          <w:b/>
          <w:color w:val="000000"/>
          <w:sz w:val="26"/>
          <w:szCs w:val="26"/>
        </w:rPr>
      </w:pPr>
      <w:r w:rsidRPr="006F0440">
        <w:rPr>
          <w:rStyle w:val="Strong"/>
          <w:b w:val="0"/>
          <w:color w:val="000000"/>
          <w:sz w:val="26"/>
          <w:szCs w:val="26"/>
        </w:rPr>
        <w:t>Kỹ thuật về dích</w:t>
      </w:r>
    </w:p>
    <w:p w:rsidR="006F0440" w:rsidRPr="006F0440" w:rsidRDefault="006F0440" w:rsidP="006F0440">
      <w:pPr>
        <w:pStyle w:val="Heading2"/>
        <w:numPr>
          <w:ilvl w:val="0"/>
          <w:numId w:val="0"/>
        </w:numPr>
        <w:shd w:val="clear" w:color="auto" w:fill="FFFFFF"/>
        <w:spacing w:line="360" w:lineRule="auto"/>
        <w:ind w:left="360"/>
        <w:jc w:val="left"/>
        <w:rPr>
          <w:rFonts w:ascii="Times New Roman" w:hAnsi="Times New Roman"/>
          <w:sz w:val="26"/>
          <w:szCs w:val="26"/>
          <w:u w:val="none"/>
        </w:rPr>
      </w:pPr>
      <w:r w:rsidRPr="006F0440">
        <w:rPr>
          <w:rFonts w:ascii="Times New Roman" w:hAnsi="Times New Roman"/>
          <w:sz w:val="26"/>
          <w:szCs w:val="26"/>
          <w:u w:val="none"/>
        </w:rPr>
        <w:t>C.NHỮNG LỖI THƯỜNG GẶP KHI CHẠY CỰ LY NGẮN</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firstLine="426"/>
        <w:jc w:val="both"/>
        <w:rPr>
          <w:b/>
          <w:sz w:val="26"/>
          <w:szCs w:val="26"/>
        </w:rPr>
      </w:pPr>
      <w:r>
        <w:rPr>
          <w:b/>
          <w:sz w:val="26"/>
          <w:szCs w:val="26"/>
        </w:rPr>
        <w:t xml:space="preserve">D. </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ngắn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ngắn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lastRenderedPageBreak/>
        <w:t>Anh/ Chị hãy trình bày các giai đoạn trong cự ly ngắn?</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jc w:val="both"/>
        <w:rPr>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Pr="006F0440" w:rsidRDefault="006F0440" w:rsidP="006F0440">
      <w:pPr>
        <w:pStyle w:val="NormalWeb"/>
        <w:shd w:val="clear" w:color="auto" w:fill="FFFFFF" w:themeFill="background1"/>
        <w:spacing w:before="180" w:beforeAutospacing="0" w:after="180" w:afterAutospacing="0" w:line="360" w:lineRule="auto"/>
        <w:ind w:left="567" w:firstLine="567"/>
        <w:rPr>
          <w:b/>
          <w:sz w:val="26"/>
          <w:szCs w:val="26"/>
        </w:rPr>
      </w:pPr>
    </w:p>
    <w:p w:rsidR="006F0440" w:rsidRDefault="006F0440">
      <w:pPr>
        <w:rPr>
          <w:b/>
          <w:sz w:val="26"/>
          <w:szCs w:val="26"/>
          <w:lang w:val="en-US" w:eastAsia="en-US"/>
        </w:rPr>
      </w:pPr>
      <w:r>
        <w:rPr>
          <w:b/>
          <w:sz w:val="26"/>
          <w:szCs w:val="26"/>
        </w:rPr>
        <w:br w:type="page"/>
      </w:r>
    </w:p>
    <w:p w:rsidR="006F0440" w:rsidRPr="006F0440" w:rsidRDefault="006F0440" w:rsidP="006F0440">
      <w:pPr>
        <w:pStyle w:val="NormalWeb"/>
        <w:shd w:val="clear" w:color="auto" w:fill="FFFFFF" w:themeFill="background1"/>
        <w:spacing w:before="180" w:beforeAutospacing="0" w:after="180" w:afterAutospacing="0" w:line="360" w:lineRule="auto"/>
        <w:ind w:left="567"/>
        <w:jc w:val="center"/>
        <w:rPr>
          <w:b/>
          <w:sz w:val="26"/>
          <w:szCs w:val="26"/>
        </w:rPr>
      </w:pPr>
      <w:r w:rsidRPr="006F0440">
        <w:rPr>
          <w:b/>
          <w:sz w:val="26"/>
          <w:szCs w:val="26"/>
        </w:rPr>
        <w:lastRenderedPageBreak/>
        <w:t>CHẠY CỰ LY TRUNG BÌNH</w:t>
      </w:r>
    </w:p>
    <w:p w:rsidR="006F0440" w:rsidRPr="006F0440" w:rsidRDefault="006F0440" w:rsidP="006F0440">
      <w:pPr>
        <w:spacing w:line="360" w:lineRule="auto"/>
        <w:ind w:firstLine="567"/>
        <w:rPr>
          <w:b/>
          <w:i/>
          <w:sz w:val="26"/>
          <w:szCs w:val="26"/>
        </w:rPr>
      </w:pPr>
      <w:r w:rsidRPr="006F0440">
        <w:rPr>
          <w:b/>
          <w:sz w:val="26"/>
          <w:szCs w:val="26"/>
        </w:rPr>
        <w:t>A. MỤC TIÊU CỦA HỌC PHẦN</w:t>
      </w:r>
    </w:p>
    <w:p w:rsidR="006F0440" w:rsidRPr="006F0440" w:rsidRDefault="006F0440" w:rsidP="006F0440">
      <w:pPr>
        <w:tabs>
          <w:tab w:val="left" w:pos="284"/>
        </w:tabs>
        <w:spacing w:line="360" w:lineRule="auto"/>
        <w:rPr>
          <w:b/>
          <w:sz w:val="26"/>
          <w:szCs w:val="26"/>
        </w:rPr>
      </w:pPr>
      <w:r w:rsidRPr="006F0440">
        <w:rPr>
          <w:b/>
          <w:sz w:val="26"/>
          <w:szCs w:val="26"/>
        </w:rPr>
        <w:tab/>
        <w:t>I. Mục tiêu:</w:t>
      </w:r>
    </w:p>
    <w:p w:rsidR="006F0440" w:rsidRPr="006F0440" w:rsidRDefault="006F0440" w:rsidP="006F0440">
      <w:pPr>
        <w:spacing w:line="360" w:lineRule="auto"/>
        <w:ind w:left="567"/>
        <w:rPr>
          <w:i/>
          <w:sz w:val="26"/>
          <w:szCs w:val="26"/>
        </w:rPr>
      </w:pPr>
      <w:r w:rsidRPr="006F0440">
        <w:rPr>
          <w:sz w:val="26"/>
          <w:szCs w:val="26"/>
        </w:rPr>
        <w:t xml:space="preserve">- Đào tạo sinh viên khi ra trường trở thành những cán bộ biết thực hành kỹ thuật động tác tổ chức thi đấu, trọng tài các nội dung đi bộ thể thao và chạy cự ly trung bình trong môn điền kinh. </w:t>
      </w:r>
    </w:p>
    <w:p w:rsidR="006F0440" w:rsidRPr="006F0440" w:rsidRDefault="006F0440" w:rsidP="006F0440">
      <w:pPr>
        <w:spacing w:line="360" w:lineRule="auto"/>
        <w:ind w:left="567" w:firstLine="426"/>
        <w:rPr>
          <w:i/>
          <w:sz w:val="26"/>
          <w:szCs w:val="26"/>
          <w:lang w:val="vi-VN"/>
        </w:rPr>
      </w:pPr>
      <w:r w:rsidRPr="006F0440">
        <w:rPr>
          <w:sz w:val="26"/>
          <w:szCs w:val="26"/>
        </w:rPr>
        <w:tab/>
        <w:t xml:space="preserve">* </w:t>
      </w:r>
      <w:r w:rsidRPr="006F0440">
        <w:rPr>
          <w:b/>
          <w:sz w:val="26"/>
          <w:szCs w:val="26"/>
        </w:rPr>
        <w:t>Kiến thức:</w:t>
      </w:r>
      <w:r w:rsidRPr="006F0440">
        <w:rPr>
          <w:b/>
          <w:sz w:val="26"/>
          <w:szCs w:val="26"/>
          <w:lang w:val="vi-VN"/>
        </w:rPr>
        <w:t xml:space="preserve"> </w:t>
      </w:r>
      <w:r w:rsidRPr="006F0440">
        <w:rPr>
          <w:sz w:val="26"/>
          <w:szCs w:val="26"/>
          <w:lang w:val="vi-VN"/>
        </w:rPr>
        <w:t xml:space="preserve">Trang bị cho sinh viên hệ thống những kiến thức và kỹ năng cơ bản của </w:t>
      </w:r>
      <w:r w:rsidRPr="006F0440">
        <w:rPr>
          <w:sz w:val="26"/>
          <w:szCs w:val="26"/>
        </w:rPr>
        <w:t>kỹ thuật đi bộ thể thao và chạy cự ly trung bình</w:t>
      </w:r>
      <w:r w:rsidRPr="006F0440">
        <w:rPr>
          <w:sz w:val="26"/>
          <w:szCs w:val="26"/>
          <w:lang w:val="vi-VN"/>
        </w:rPr>
        <w:t>, biết thực hành kỹ thuật động tác,  làm tốt phương pháp tổ chức thi đấu - trọng tài. Biết lựa chọn các bài tập bổ trợ chuyên môn để phát triển thể chất và nâng cao năng lực vận động. Có thể tự nghiên cứu và làm việc theo yêu cầu xã hội đòi hỏi.</w:t>
      </w:r>
    </w:p>
    <w:p w:rsidR="006F0440" w:rsidRPr="006F0440" w:rsidRDefault="006F0440" w:rsidP="006F0440">
      <w:pPr>
        <w:spacing w:line="360" w:lineRule="auto"/>
        <w:ind w:left="567"/>
        <w:rPr>
          <w:i/>
          <w:sz w:val="26"/>
          <w:szCs w:val="26"/>
          <w:lang w:val="vi-VN"/>
        </w:rPr>
      </w:pPr>
      <w:r w:rsidRPr="006F0440">
        <w:rPr>
          <w:b/>
          <w:sz w:val="26"/>
          <w:szCs w:val="26"/>
          <w:lang w:val="vi-VN"/>
        </w:rPr>
        <w:tab/>
        <w:t>* Kỹ năng:</w:t>
      </w:r>
      <w:r w:rsidRPr="006F0440">
        <w:rPr>
          <w:b/>
          <w:bCs/>
          <w:sz w:val="26"/>
          <w:szCs w:val="26"/>
          <w:lang w:val="vi-VN"/>
        </w:rPr>
        <w:t xml:space="preserve"> </w:t>
      </w:r>
      <w:r w:rsidRPr="006F0440">
        <w:rPr>
          <w:sz w:val="26"/>
          <w:szCs w:val="26"/>
          <w:lang w:val="vi-VN"/>
        </w:rPr>
        <w:t xml:space="preserve">Có kỹ năng vận dụng các kiến thức về môn học, ứng dụng để rèn luyện sức khỏe. </w:t>
      </w:r>
    </w:p>
    <w:p w:rsidR="006F0440" w:rsidRPr="006F0440" w:rsidRDefault="006F0440" w:rsidP="006F0440">
      <w:pPr>
        <w:spacing w:line="360" w:lineRule="auto"/>
        <w:ind w:left="567" w:hanging="567"/>
        <w:rPr>
          <w:i/>
          <w:sz w:val="26"/>
          <w:szCs w:val="26"/>
          <w:lang w:val="vi-VN"/>
        </w:rPr>
      </w:pPr>
      <w:r w:rsidRPr="006F0440">
        <w:rPr>
          <w:sz w:val="26"/>
          <w:szCs w:val="26"/>
          <w:lang w:val="vi-VN"/>
        </w:rPr>
        <w:tab/>
        <w:t xml:space="preserve">- Có năng lực tổ chức hoạt động TDTT quần chúng, đáp ứng với các yêu cầu phát triển TDTT trong giai đoạn đổi mới hiện nay. </w:t>
      </w:r>
    </w:p>
    <w:p w:rsidR="006F0440" w:rsidRPr="006F0440" w:rsidRDefault="006F0440" w:rsidP="006F0440">
      <w:pPr>
        <w:spacing w:line="360" w:lineRule="auto"/>
        <w:ind w:left="567"/>
        <w:rPr>
          <w:i/>
          <w:sz w:val="26"/>
          <w:szCs w:val="26"/>
          <w:lang w:val="vi-VN"/>
        </w:rPr>
      </w:pPr>
      <w:r w:rsidRPr="006F0440">
        <w:rPr>
          <w:sz w:val="26"/>
          <w:szCs w:val="26"/>
          <w:lang w:val="vi-VN"/>
        </w:rPr>
        <w:tab/>
        <w:t>- Khả năng tư duy sáng tạo, tự nghiên cứu tài liệu để không ngừng nâng cao trình độ, vươn lên đáp ứng những yêu cầu mới cao hơn.</w:t>
      </w:r>
    </w:p>
    <w:p w:rsidR="006F0440" w:rsidRPr="006F0440" w:rsidRDefault="006F0440" w:rsidP="006F0440">
      <w:pPr>
        <w:spacing w:line="360" w:lineRule="auto"/>
        <w:ind w:left="567" w:firstLine="567"/>
        <w:rPr>
          <w:i/>
          <w:sz w:val="26"/>
          <w:szCs w:val="26"/>
          <w:lang w:val="vi-VN"/>
        </w:rPr>
      </w:pPr>
      <w:r w:rsidRPr="006F0440">
        <w:rPr>
          <w:b/>
          <w:sz w:val="26"/>
          <w:szCs w:val="26"/>
          <w:lang w:val="vi-VN"/>
        </w:rPr>
        <w:tab/>
        <w:t xml:space="preserve">* Thái độ, chuyên cần: </w:t>
      </w:r>
      <w:r w:rsidRPr="006F0440">
        <w:rPr>
          <w:sz w:val="26"/>
          <w:szCs w:val="26"/>
          <w:lang w:val="vi-VN"/>
        </w:rPr>
        <w:t>Có phẩm chất  của người giáo viên, người cán bộ TDTT, thấm nhuần thế giới quan Mác - Lênin và tư tưởng Hồ Chí Minh, yêu nước, yêu Chủ nghĩa xã hội, có đạo đức, tác phong mẫu mực, có trách nhiệm với xã hội.</w:t>
      </w:r>
    </w:p>
    <w:p w:rsidR="006F0440" w:rsidRPr="006F0440" w:rsidRDefault="006F0440" w:rsidP="006F0440">
      <w:pPr>
        <w:spacing w:line="360" w:lineRule="auto"/>
        <w:rPr>
          <w:b/>
          <w:sz w:val="26"/>
          <w:szCs w:val="26"/>
          <w:lang w:val="vi-VN"/>
        </w:rPr>
      </w:pPr>
      <w:r w:rsidRPr="006F0440">
        <w:rPr>
          <w:sz w:val="26"/>
          <w:szCs w:val="26"/>
          <w:lang w:val="vi-VN"/>
        </w:rPr>
        <w:tab/>
        <w:t>- Yêu quý giảng viên, tôn trọng người học.</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sz w:val="26"/>
          <w:szCs w:val="26"/>
          <w:lang w:val="vi-VN"/>
        </w:rPr>
      </w:pPr>
      <w:r w:rsidRPr="006F0440">
        <w:rPr>
          <w:b/>
          <w:bCs/>
          <w:sz w:val="26"/>
          <w:szCs w:val="26"/>
          <w:lang w:val="vi-VN"/>
        </w:rPr>
        <w:t xml:space="preserve">Trong hầu hết các môn thể thao thì yếu tố kỹ thuật là một trong những yếu tố quan trọng làm nên thành tích của bạn. Trong bài viết hôm nay chúng tôi muốn giới thiệu đến các bạn một số phương pháp để có thể nâng cao kỹ thuật chạy cự ly trung bình bạn. </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lang w:val="vi-VN"/>
        </w:rPr>
      </w:pPr>
      <w:r w:rsidRPr="006F0440">
        <w:rPr>
          <w:color w:val="333333"/>
          <w:sz w:val="26"/>
          <w:szCs w:val="26"/>
          <w:lang w:val="vi-VN"/>
        </w:rPr>
        <w:t>Chạy cự ly trung bình là cuộc đua dài hơn so với chạy nước rút, nó gần bằng với quãng đường của chạy cự ly dài. Chạy cự ly trung bình lên đến 3000m. Cự li dùng để thi đấu tiêu chuẩn là 800m và 1500m.</w:t>
      </w:r>
    </w:p>
    <w:p w:rsidR="006F0440" w:rsidRPr="006F0440" w:rsidRDefault="006F0440" w:rsidP="006F0440">
      <w:pPr>
        <w:pStyle w:val="Heading2"/>
        <w:numPr>
          <w:ilvl w:val="0"/>
          <w:numId w:val="0"/>
        </w:numPr>
        <w:shd w:val="clear" w:color="auto" w:fill="FFFFFF"/>
        <w:spacing w:line="360" w:lineRule="auto"/>
        <w:ind w:left="720" w:firstLine="414"/>
        <w:rPr>
          <w:rFonts w:ascii="Times New Roman" w:hAnsi="Times New Roman"/>
          <w:color w:val="666666"/>
          <w:sz w:val="26"/>
          <w:szCs w:val="26"/>
          <w:u w:val="none"/>
        </w:rPr>
      </w:pPr>
      <w:r w:rsidRPr="006F0440">
        <w:rPr>
          <w:rFonts w:ascii="Times New Roman" w:hAnsi="Times New Roman"/>
          <w:sz w:val="26"/>
          <w:szCs w:val="26"/>
          <w:u w:val="none"/>
        </w:rPr>
        <w:lastRenderedPageBreak/>
        <w:t>B. Kỹ thuật chạy cự ly trung bình</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Khi thực hiện </w:t>
      </w:r>
      <w:hyperlink r:id="rId39" w:tgtFrame="_blank" w:history="1">
        <w:r w:rsidRPr="006F0440">
          <w:rPr>
            <w:rStyle w:val="Hyperlink"/>
            <w:color w:val="000000"/>
            <w:sz w:val="26"/>
            <w:szCs w:val="26"/>
          </w:rPr>
          <w:t>kỹ thuật chạy</w:t>
        </w:r>
      </w:hyperlink>
      <w:r w:rsidRPr="006F0440">
        <w:rPr>
          <w:color w:val="333333"/>
          <w:sz w:val="26"/>
          <w:szCs w:val="26"/>
        </w:rPr>
        <w:t> cự ly trung bình, bàn chân của bạn phải được đặt trọng tâm xuống mặt đất, nằm giữa hông. Chân đóng vai trò như một chiếc bàn đạp đưa bạn về tới đích.</w:t>
      </w:r>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t>Kỹ thuật xuất phát: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Tư thế xuất phát ở nội dung chạy cự ly trung bình là tư thế xuất phát cao. Đặt chân khỏe trước, chân yếu ra sau. Chân sau cách chân trước tầm 3-5m, tiếp xúc với đất bằng nửa bàn chân.</w:t>
      </w:r>
    </w:p>
    <w:p w:rsidR="006F0440" w:rsidRPr="006F0440" w:rsidRDefault="006F0440" w:rsidP="006F0440">
      <w:pPr>
        <w:pStyle w:val="NormalWeb"/>
        <w:shd w:val="clear" w:color="auto" w:fill="FFFFFF"/>
        <w:spacing w:before="0" w:beforeAutospacing="0" w:after="0" w:afterAutospacing="0" w:line="360" w:lineRule="auto"/>
        <w:ind w:firstLine="1134"/>
        <w:rPr>
          <w:iCs/>
          <w:color w:val="333333"/>
          <w:sz w:val="26"/>
          <w:szCs w:val="26"/>
        </w:rPr>
      </w:pPr>
      <w:r w:rsidRPr="006F0440">
        <w:rPr>
          <w:iCs/>
          <w:color w:val="333333"/>
          <w:sz w:val="26"/>
          <w:szCs w:val="26"/>
        </w:rPr>
        <w:t>Tham khảo </w:t>
      </w:r>
      <w:hyperlink r:id="rId40" w:history="1">
        <w:r w:rsidRPr="006F0440">
          <w:rPr>
            <w:rStyle w:val="Hyperlink"/>
            <w:iCs/>
            <w:color w:val="000000"/>
            <w:sz w:val="26"/>
            <w:szCs w:val="26"/>
            <w:u w:val="none"/>
          </w:rPr>
          <w:t>cách chạy nước rút 100m</w:t>
        </w:r>
      </w:hyperlink>
      <w:r w:rsidRPr="006F0440">
        <w:rPr>
          <w:iCs/>
          <w:color w:val="333333"/>
          <w:sz w:val="26"/>
          <w:szCs w:val="26"/>
        </w:rPr>
        <w:t> và bí giảm mỡ bụng nhờ chạy nước rút.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Khi có lệnh “sẵn sàng” từ trọng tài, vận động viên hơi khụy gối xuống, thân người đổ người về phía trước. Tay trống về phía sau vạch xuất phát. Khi có lệnh “xuất phát” đạp chân chạy thật mạnh và thực hiện các bước chạy dài. Sau đó giảm dần chuyển về các bước chạy trung bình để dễ điều phối cơ thể</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noProof/>
          <w:color w:val="333333"/>
          <w:sz w:val="26"/>
          <w:szCs w:val="26"/>
        </w:rPr>
        <w:drawing>
          <wp:inline distT="0" distB="0" distL="0" distR="0" wp14:anchorId="702B100F" wp14:editId="3F13FD85">
            <wp:extent cx="5314950" cy="3695700"/>
            <wp:effectExtent l="0" t="0" r="0" b="0"/>
            <wp:docPr id="1" name="Picture 1" descr="C:\Users\Vinh Dai\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nh Dai\Desktop\images.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14950" cy="3695700"/>
                    </a:xfrm>
                    <a:prstGeom prst="rect">
                      <a:avLst/>
                    </a:prstGeom>
                    <a:noFill/>
                    <a:ln>
                      <a:noFill/>
                    </a:ln>
                  </pic:spPr>
                </pic:pic>
              </a:graphicData>
            </a:graphic>
          </wp:inline>
        </w:drawing>
      </w:r>
    </w:p>
    <w:p w:rsidR="006F0440" w:rsidRPr="006F0440" w:rsidRDefault="006F0440" w:rsidP="006F0440">
      <w:pPr>
        <w:spacing w:line="360" w:lineRule="auto"/>
        <w:jc w:val="center"/>
        <w:rPr>
          <w:sz w:val="26"/>
          <w:szCs w:val="26"/>
        </w:rPr>
      </w:pPr>
      <w:r w:rsidRPr="006F0440">
        <w:rPr>
          <w:sz w:val="26"/>
          <w:szCs w:val="26"/>
        </w:rPr>
        <w:t>Kỹ thuật xuất phát trong chạy cự ly trung bình</w:t>
      </w:r>
    </w:p>
    <w:p w:rsidR="006F0440" w:rsidRPr="006F0440" w:rsidRDefault="006F0440" w:rsidP="00010D18">
      <w:pPr>
        <w:pStyle w:val="Heading3"/>
        <w:numPr>
          <w:ilvl w:val="0"/>
          <w:numId w:val="7"/>
        </w:numPr>
        <w:shd w:val="clear" w:color="auto" w:fill="FFFFFF"/>
        <w:spacing w:line="360" w:lineRule="auto"/>
        <w:jc w:val="both"/>
        <w:rPr>
          <w:rFonts w:ascii="Times New Roman" w:hAnsi="Times New Roman"/>
          <w:color w:val="333333"/>
        </w:rPr>
      </w:pPr>
      <w:r w:rsidRPr="006F0440">
        <w:rPr>
          <w:rFonts w:ascii="Times New Roman" w:hAnsi="Times New Roman"/>
          <w:color w:val="333333"/>
        </w:rPr>
        <w:lastRenderedPageBreak/>
        <w:t>Chạy giữa quãng</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Giai đoạn chạy giữa quãng là giai đoạn quan trọng nhất trong kỹ thuật chạy cự ly trung bình. Trong quá trình chạy, thân người hơi đổ về phía trước khoảng 4-6 độ, luôn giữ cho hông thẳng. Khi chạy bạn nên để cho bàn chân chạy theo hướng chạy thẳng. Để có chiến thắng bàn cần tích cực đạp chân sau, để có một lực chạy tốt.</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Độ dài các bước chạy phải đạt được trung bình từ 160-215cm. Tuy nhiên, độ dài các bước chạy có thể thay đổi do sự mệt mỏi của người chơi. Điều quan trọng là bạn cần giữ cho tinh thần mình thoải mái, tránh áp lực chiến thắng. Tinh thần thoải mái thì cơ thể của bạn sẽ không bị mệt mỏi, bạn sẽ thực hiện được các bước chạy đều hơn.</w:t>
      </w:r>
    </w:p>
    <w:p w:rsidR="006F0440" w:rsidRPr="006F0440" w:rsidRDefault="006F0440" w:rsidP="006F0440">
      <w:pPr>
        <w:pStyle w:val="NormalWeb"/>
        <w:shd w:val="clear" w:color="auto" w:fill="FFFFFF"/>
        <w:spacing w:before="0" w:beforeAutospacing="0" w:after="0" w:afterAutospacing="0" w:line="360" w:lineRule="auto"/>
        <w:ind w:left="567" w:firstLine="567"/>
        <w:rPr>
          <w:iCs/>
          <w:color w:val="333333"/>
          <w:sz w:val="26"/>
          <w:szCs w:val="26"/>
        </w:rPr>
      </w:pPr>
      <w:r w:rsidRPr="006F0440">
        <w:rPr>
          <w:iCs/>
          <w:color w:val="333333"/>
          <w:sz w:val="26"/>
          <w:szCs w:val="26"/>
        </w:rPr>
        <w:t>Chạy là một môn thể thao cá nhân, nhưng nếu bạn là một người đam mê những trò chơi tập thể thì không nên bỏ qua game </w:t>
      </w:r>
      <w:hyperlink r:id="rId42" w:tgtFrame="_blank" w:history="1">
        <w:r w:rsidRPr="006F0440">
          <w:rPr>
            <w:rStyle w:val="Hyperlink"/>
            <w:iCs/>
            <w:color w:val="000000"/>
            <w:sz w:val="26"/>
            <w:szCs w:val="26"/>
            <w:u w:val="none"/>
          </w:rPr>
          <w:t>bài Uno online</w:t>
        </w:r>
      </w:hyperlink>
      <w:r w:rsidRPr="006F0440">
        <w:rPr>
          <w:iCs/>
          <w:color w:val="333333"/>
          <w:sz w:val="26"/>
          <w:szCs w:val="26"/>
        </w:rPr>
        <w:t>, đây là một trong những trò chơi tập thể được biết đến và nổi tiếng tại nhiều nơi trên khắp thế giới. Bạn có thể chơi bất cứ lúc nào bạn muốn.</w:t>
      </w:r>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Trong chạy giữa quảng, người chạy thường hay gặp phải hiện tượng tức thở, khó thở, chân tay rơi vào trạng thái cứng đờ và không thể cử động nổi.</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Khi gặp tình huống này bạn cần có một lòng quyết tâm và một nghị lực cao độ thì mới có thể tiếp tục chạy được. Người chạy nên giảm tốc độ chạy lại, hít những hơi thở thật sâu và thở ra nhẹ nhàng. Hiện tượng” cực điểm” sẽ nhanh chóng qua đi và cảm giác dễ chịu sẽ tới ngay lập tức. Bạn lại có thể tiếp tục chạy được.</w:t>
      </w:r>
    </w:p>
    <w:p w:rsidR="006F0440" w:rsidRPr="006F0440" w:rsidRDefault="006F0440" w:rsidP="00CC4F1B">
      <w:pPr>
        <w:pStyle w:val="Heading3"/>
        <w:shd w:val="clear" w:color="auto" w:fill="FFFFFF"/>
        <w:spacing w:line="360" w:lineRule="auto"/>
        <w:ind w:left="567" w:firstLine="567"/>
        <w:jc w:val="both"/>
        <w:rPr>
          <w:rFonts w:ascii="Times New Roman" w:hAnsi="Times New Roman"/>
          <w:color w:val="333333"/>
        </w:rPr>
      </w:pPr>
      <w:r w:rsidRPr="006F0440">
        <w:rPr>
          <w:rFonts w:ascii="Times New Roman" w:hAnsi="Times New Roman"/>
          <w:color w:val="333333"/>
        </w:rPr>
        <w:t>3. Kỹ thuật về đích</w:t>
      </w:r>
    </w:p>
    <w:p w:rsid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Theo lý thuyết chạy cự ly trung bình, để chạy về đích nhanh. Các bước chân nhiều hơn, tay đánh nhanh, người đổ về phía trước nhiều hơn. Giảm góc độ đạp sau và chỉ tập trung vào các bước chạy, sao cho nhiều nhất có thể.</w:t>
      </w:r>
    </w:p>
    <w:p w:rsidR="006F0440" w:rsidRPr="006F0440" w:rsidRDefault="006F0440" w:rsidP="006F0440">
      <w:pPr>
        <w:pStyle w:val="NormalWeb"/>
        <w:shd w:val="clear" w:color="auto" w:fill="FFFFFF"/>
        <w:spacing w:before="0" w:beforeAutospacing="0" w:after="384" w:afterAutospacing="0" w:line="360" w:lineRule="auto"/>
        <w:ind w:left="567" w:firstLine="567"/>
        <w:jc w:val="both"/>
        <w:rPr>
          <w:color w:val="333333"/>
          <w:sz w:val="26"/>
          <w:szCs w:val="26"/>
        </w:rPr>
      </w:pPr>
      <w:r w:rsidRPr="006F0440">
        <w:rPr>
          <w:color w:val="333333"/>
          <w:sz w:val="26"/>
          <w:szCs w:val="26"/>
        </w:rPr>
        <w:t>Để có được chiến thắng còn phụ thuộc vào khoảng cách còn lại của đường chạy và thể lực còn lại của vận động viên. Khi về tới đích bạn không nên ngồi xuống nghỉ ngơi luôn mà đi bộ vài bước, sau đó cuối người thả lỏng cơ thể 3-5 phút rồi mới ngồi nghỉ.</w:t>
      </w:r>
    </w:p>
    <w:p w:rsidR="006F0440" w:rsidRPr="006F0440" w:rsidRDefault="006F0440" w:rsidP="00CC4F1B">
      <w:pPr>
        <w:pStyle w:val="Heading2"/>
        <w:numPr>
          <w:ilvl w:val="0"/>
          <w:numId w:val="0"/>
        </w:numPr>
        <w:shd w:val="clear" w:color="auto" w:fill="FFFFFF"/>
        <w:spacing w:line="360" w:lineRule="auto"/>
        <w:ind w:left="360" w:firstLine="774"/>
        <w:jc w:val="left"/>
        <w:rPr>
          <w:rFonts w:ascii="Times New Roman" w:hAnsi="Times New Roman"/>
          <w:sz w:val="26"/>
          <w:szCs w:val="26"/>
          <w:u w:val="none"/>
        </w:rPr>
      </w:pPr>
      <w:r w:rsidRPr="006F0440">
        <w:rPr>
          <w:rFonts w:ascii="Times New Roman" w:hAnsi="Times New Roman"/>
          <w:sz w:val="26"/>
          <w:szCs w:val="26"/>
          <w:u w:val="none"/>
        </w:rPr>
        <w:lastRenderedPageBreak/>
        <w:t>C. NHỮNG LƯU Ý KHI CHẠY CỰ LY TRUNG BÌNH</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Khi chạy, các khớp vai của bạn phải thật dẻo dai để cánh tay đánh lên không bị cứng nhắc và bị đau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luôn giữ cho cơ thể ở mức cân bằng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vai và cơ hông xoay nhẹ theo hai hướng ngược nhau, đối trọng nhau</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không làm việc quá sức và làm việc với chân đối diện chéo</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Cánh tay phải xoay khoảng 90 độ và không được duỗi thẳng</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Tay thả lỏng hoặc nắm hờ với ngón tay cái đặt trên ngón trỏ</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Ngón cái phải để cao hơn so với các ngón còn lại khi thực hiện nắm hờ tay</w:t>
      </w:r>
    </w:p>
    <w:p w:rsidR="006F0440" w:rsidRPr="006F0440" w:rsidRDefault="006F0440" w:rsidP="00010D18">
      <w:pPr>
        <w:numPr>
          <w:ilvl w:val="0"/>
          <w:numId w:val="6"/>
        </w:numPr>
        <w:shd w:val="clear" w:color="auto" w:fill="FFFFFF"/>
        <w:spacing w:before="100" w:beforeAutospacing="1" w:after="100" w:afterAutospacing="1" w:line="360" w:lineRule="auto"/>
        <w:jc w:val="both"/>
        <w:rPr>
          <w:color w:val="333333"/>
          <w:sz w:val="26"/>
          <w:szCs w:val="26"/>
        </w:rPr>
      </w:pPr>
      <w:r w:rsidRPr="006F0440">
        <w:rPr>
          <w:color w:val="333333"/>
          <w:sz w:val="26"/>
          <w:szCs w:val="26"/>
        </w:rPr>
        <w:t>Cơ thể luôn được giữ thẳng đứng với lưng thoải mái nhưng thẳng với tư thế nghiêng về phía trước.</w:t>
      </w:r>
    </w:p>
    <w:p w:rsidR="006F0440" w:rsidRPr="006F0440" w:rsidRDefault="00CC4F1B" w:rsidP="00CC4F1B">
      <w:pPr>
        <w:pStyle w:val="NormalWeb"/>
        <w:shd w:val="clear" w:color="auto" w:fill="FFFFFF" w:themeFill="background1"/>
        <w:spacing w:before="180" w:beforeAutospacing="0" w:after="180" w:afterAutospacing="0" w:line="360" w:lineRule="auto"/>
        <w:ind w:left="987" w:firstLine="147"/>
        <w:jc w:val="both"/>
        <w:rPr>
          <w:b/>
          <w:sz w:val="26"/>
          <w:szCs w:val="26"/>
        </w:rPr>
      </w:pPr>
      <w:r>
        <w:rPr>
          <w:b/>
          <w:sz w:val="26"/>
          <w:szCs w:val="26"/>
        </w:rPr>
        <w:t>D.</w:t>
      </w:r>
      <w:r w:rsidR="006F0440" w:rsidRPr="006F0440">
        <w:rPr>
          <w:b/>
          <w:sz w:val="26"/>
          <w:szCs w:val="26"/>
        </w:rPr>
        <w:t>CÂU HỎI ÔN TẬP VÀ TÀI LIỆU THAM KHẢO</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Câu hỏi ôn tập:</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 Chị cho biết chạy bền là bài tập ưa khí hay yếm khí?</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cho biết chạy cự ly trung bình chia làm mấy giai đoạn?</w:t>
      </w:r>
    </w:p>
    <w:p w:rsidR="006F0440" w:rsidRPr="006F0440" w:rsidRDefault="006F0440" w:rsidP="00010D18">
      <w:pPr>
        <w:pStyle w:val="NormalWeb"/>
        <w:numPr>
          <w:ilvl w:val="1"/>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Anh/ Chị hãy trình bày các giai đoạn trong cự ly trung bình?</w:t>
      </w:r>
    </w:p>
    <w:p w:rsidR="006F0440" w:rsidRPr="006F0440" w:rsidRDefault="006F0440" w:rsidP="00010D18">
      <w:pPr>
        <w:pStyle w:val="NormalWeb"/>
        <w:numPr>
          <w:ilvl w:val="0"/>
          <w:numId w:val="6"/>
        </w:numPr>
        <w:shd w:val="clear" w:color="auto" w:fill="FFFFFF" w:themeFill="background1"/>
        <w:spacing w:before="180" w:beforeAutospacing="0" w:after="180" w:afterAutospacing="0" w:line="360" w:lineRule="auto"/>
        <w:jc w:val="both"/>
        <w:rPr>
          <w:sz w:val="26"/>
          <w:szCs w:val="26"/>
        </w:rPr>
      </w:pPr>
      <w:r w:rsidRPr="006F0440">
        <w:rPr>
          <w:sz w:val="26"/>
          <w:szCs w:val="26"/>
        </w:rPr>
        <w:t>Tài liệu tham khảo:</w:t>
      </w:r>
    </w:p>
    <w:p w:rsidR="006F0440" w:rsidRPr="006F0440" w:rsidRDefault="006F0440" w:rsidP="006F0440">
      <w:pPr>
        <w:pStyle w:val="NormalWeb"/>
        <w:shd w:val="clear" w:color="auto" w:fill="FFFFFF" w:themeFill="background1"/>
        <w:spacing w:before="180" w:beforeAutospacing="0" w:after="180" w:afterAutospacing="0" w:line="360" w:lineRule="auto"/>
        <w:ind w:left="720"/>
        <w:jc w:val="both"/>
        <w:rPr>
          <w:sz w:val="26"/>
          <w:szCs w:val="26"/>
        </w:rPr>
      </w:pPr>
      <w:r w:rsidRPr="006F0440">
        <w:rPr>
          <w:sz w:val="26"/>
          <w:szCs w:val="26"/>
        </w:rPr>
        <w:t>Luật điền kinh: nhà xuất bản thể dục thể thao Hà Nội.</w:t>
      </w:r>
    </w:p>
    <w:p w:rsidR="0023458E" w:rsidRDefault="0023458E">
      <w:pPr>
        <w:rPr>
          <w:b/>
          <w:sz w:val="26"/>
          <w:szCs w:val="26"/>
        </w:rPr>
      </w:pPr>
    </w:p>
    <w:p w:rsidR="006F0440" w:rsidRDefault="006F0440">
      <w:pPr>
        <w:rPr>
          <w:b/>
          <w:sz w:val="26"/>
          <w:szCs w:val="26"/>
        </w:rPr>
      </w:pPr>
      <w:r>
        <w:rPr>
          <w:b/>
          <w:sz w:val="26"/>
          <w:szCs w:val="26"/>
        </w:rPr>
        <w:br w:type="page"/>
      </w:r>
    </w:p>
    <w:p w:rsidR="006A473E" w:rsidRPr="00FE65E9" w:rsidRDefault="006F0440" w:rsidP="00FE65E9">
      <w:pPr>
        <w:spacing w:line="360" w:lineRule="auto"/>
        <w:jc w:val="center"/>
        <w:rPr>
          <w:b/>
          <w:sz w:val="26"/>
          <w:szCs w:val="26"/>
        </w:rPr>
      </w:pPr>
      <w:r>
        <w:rPr>
          <w:b/>
          <w:sz w:val="26"/>
          <w:szCs w:val="26"/>
        </w:rPr>
        <w:lastRenderedPageBreak/>
        <w:t xml:space="preserve">LUẬT </w:t>
      </w:r>
      <w:r w:rsidR="00D56A89" w:rsidRPr="00FE65E9">
        <w:rPr>
          <w:b/>
          <w:sz w:val="26"/>
          <w:szCs w:val="26"/>
        </w:rPr>
        <w:t>ĐIỀN KINH</w:t>
      </w:r>
    </w:p>
    <w:p w:rsidR="006A473E" w:rsidRPr="00FE65E9" w:rsidRDefault="00FE65E9" w:rsidP="00FE65E9">
      <w:pPr>
        <w:spacing w:line="360" w:lineRule="auto"/>
        <w:ind w:firstLine="567"/>
        <w:rPr>
          <w:b/>
          <w:sz w:val="26"/>
          <w:szCs w:val="26"/>
        </w:rPr>
      </w:pPr>
      <w:r>
        <w:rPr>
          <w:b/>
          <w:sz w:val="26"/>
          <w:szCs w:val="26"/>
        </w:rPr>
        <w:t>I.</w:t>
      </w:r>
      <w:r w:rsidR="006A473E" w:rsidRPr="00FE65E9">
        <w:rPr>
          <w:b/>
          <w:sz w:val="26"/>
          <w:szCs w:val="26"/>
        </w:rPr>
        <w:t xml:space="preserve">Mục tiêu: </w:t>
      </w:r>
    </w:p>
    <w:p w:rsidR="00EC7337" w:rsidRPr="00FE65E9" w:rsidRDefault="006A473E" w:rsidP="00FE65E9">
      <w:pPr>
        <w:spacing w:line="360" w:lineRule="auto"/>
        <w:ind w:left="567"/>
        <w:rPr>
          <w:sz w:val="26"/>
          <w:szCs w:val="26"/>
        </w:rPr>
      </w:pPr>
      <w:r w:rsidRPr="00FE65E9">
        <w:rPr>
          <w:sz w:val="26"/>
          <w:szCs w:val="26"/>
        </w:rPr>
        <w:t xml:space="preserve">      </w:t>
      </w:r>
      <w:r w:rsidRPr="00FE65E9">
        <w:rPr>
          <w:b/>
          <w:sz w:val="26"/>
          <w:szCs w:val="26"/>
        </w:rPr>
        <w:t>+ Kiến thức:</w:t>
      </w:r>
      <w:r w:rsidRPr="00FE65E9">
        <w:rPr>
          <w:sz w:val="26"/>
          <w:szCs w:val="26"/>
        </w:rPr>
        <w:t xml:space="preserve"> </w:t>
      </w:r>
    </w:p>
    <w:p w:rsidR="006A473E" w:rsidRPr="00FE65E9" w:rsidRDefault="006A473E" w:rsidP="00FE65E9">
      <w:pPr>
        <w:spacing w:line="360" w:lineRule="auto"/>
        <w:ind w:left="567" w:firstLine="567"/>
        <w:rPr>
          <w:sz w:val="26"/>
          <w:szCs w:val="26"/>
        </w:rPr>
      </w:pPr>
      <w:r w:rsidRPr="00FE65E9">
        <w:rPr>
          <w:sz w:val="26"/>
          <w:szCs w:val="26"/>
        </w:rPr>
        <w:t xml:space="preserve">Trang bị cho người học những thông tin cần thiết về nguồn gốc sự ra đời môn </w:t>
      </w:r>
      <w:r w:rsidR="00D56A89" w:rsidRPr="00FE65E9">
        <w:rPr>
          <w:sz w:val="26"/>
          <w:szCs w:val="26"/>
        </w:rPr>
        <w:t>điền kinh</w:t>
      </w:r>
      <w:r w:rsidRPr="00FE65E9">
        <w:rPr>
          <w:sz w:val="26"/>
          <w:szCs w:val="26"/>
        </w:rPr>
        <w:t xml:space="preserve">; quá trình phát triển môn </w:t>
      </w:r>
      <w:r w:rsidR="00D56A89" w:rsidRPr="00FE65E9">
        <w:rPr>
          <w:sz w:val="26"/>
          <w:szCs w:val="26"/>
        </w:rPr>
        <w:t xml:space="preserve">điền kinh </w:t>
      </w:r>
      <w:r w:rsidRPr="00FE65E9">
        <w:rPr>
          <w:sz w:val="26"/>
          <w:szCs w:val="26"/>
        </w:rPr>
        <w:t xml:space="preserve">trên thế giới và tại Việt Nam; Ý nghĩa và tác dụng của môn </w:t>
      </w:r>
      <w:r w:rsidR="00D56A89" w:rsidRPr="00FE65E9">
        <w:rPr>
          <w:sz w:val="26"/>
          <w:szCs w:val="26"/>
        </w:rPr>
        <w:t xml:space="preserve">điền kinh </w:t>
      </w:r>
      <w:r w:rsidRPr="00FE65E9">
        <w:rPr>
          <w:sz w:val="26"/>
          <w:szCs w:val="26"/>
        </w:rPr>
        <w:t xml:space="preserve">trong hệ thống giáo dục thể chất; Các hoạt động cơ bản trong thi đấu </w:t>
      </w:r>
      <w:r w:rsidR="00D56A89" w:rsidRPr="00FE65E9">
        <w:rPr>
          <w:sz w:val="26"/>
          <w:szCs w:val="26"/>
        </w:rPr>
        <w:t>môn điền kinh</w:t>
      </w:r>
      <w:r w:rsidRPr="00FE65E9">
        <w:rPr>
          <w:sz w:val="26"/>
          <w:szCs w:val="26"/>
        </w:rPr>
        <w:t>.</w:t>
      </w:r>
    </w:p>
    <w:p w:rsidR="006A473E" w:rsidRPr="00FE65E9" w:rsidRDefault="006A473E" w:rsidP="00FE65E9">
      <w:pPr>
        <w:spacing w:line="360" w:lineRule="auto"/>
        <w:ind w:left="567"/>
        <w:rPr>
          <w:sz w:val="26"/>
          <w:szCs w:val="26"/>
        </w:rPr>
      </w:pPr>
      <w:r w:rsidRPr="00FE65E9">
        <w:rPr>
          <w:b/>
          <w:sz w:val="26"/>
          <w:szCs w:val="26"/>
        </w:rPr>
        <w:t xml:space="preserve">     + Kỹ năng</w:t>
      </w:r>
      <w:r w:rsidRPr="00FE65E9">
        <w:rPr>
          <w:sz w:val="26"/>
          <w:szCs w:val="26"/>
        </w:rPr>
        <w:t xml:space="preserve">: </w:t>
      </w:r>
    </w:p>
    <w:p w:rsidR="006A473E" w:rsidRPr="00FE65E9" w:rsidRDefault="006A473E" w:rsidP="00FE65E9">
      <w:pPr>
        <w:spacing w:line="360" w:lineRule="auto"/>
        <w:ind w:left="567" w:firstLine="426"/>
        <w:rPr>
          <w:sz w:val="26"/>
          <w:szCs w:val="26"/>
        </w:rPr>
      </w:pPr>
      <w:r w:rsidRPr="00FE65E9">
        <w:rPr>
          <w:sz w:val="26"/>
          <w:szCs w:val="26"/>
        </w:rPr>
        <w:t xml:space="preserve">- Giúp cho người có cái nhìn khái quát về môn </w:t>
      </w:r>
      <w:r w:rsidR="00D56A89" w:rsidRPr="00FE65E9">
        <w:rPr>
          <w:sz w:val="26"/>
          <w:szCs w:val="26"/>
        </w:rPr>
        <w:t>điền kinh</w:t>
      </w:r>
      <w:r w:rsidRPr="00FE65E9">
        <w:rPr>
          <w:sz w:val="26"/>
          <w:szCs w:val="26"/>
        </w:rPr>
        <w:t>, khởi nguồn cho sự yêu thích tập luyện và khuyến khích người học tìm hiểu thêm những điều còn chưa biết về môn thể thao này.</w:t>
      </w:r>
    </w:p>
    <w:p w:rsidR="006A473E" w:rsidRPr="00FE65E9" w:rsidRDefault="006A473E" w:rsidP="00FE65E9">
      <w:pPr>
        <w:spacing w:line="360" w:lineRule="auto"/>
        <w:ind w:left="567" w:firstLine="567"/>
        <w:rPr>
          <w:sz w:val="26"/>
          <w:szCs w:val="26"/>
        </w:rPr>
      </w:pPr>
      <w:r w:rsidRPr="00FE65E9">
        <w:rPr>
          <w:sz w:val="26"/>
          <w:szCs w:val="26"/>
        </w:rPr>
        <w:t xml:space="preserve"> - Thái độ tập luyện nghiêm túc trong quá trình nghe giáo viên giảng cũng như khi thực hiện các kỹ thuật trong tập luyện.</w:t>
      </w:r>
    </w:p>
    <w:p w:rsidR="00C62A2C" w:rsidRPr="00FE65E9" w:rsidRDefault="0094460F" w:rsidP="00FE65E9">
      <w:pPr>
        <w:pStyle w:val="Heading2"/>
        <w:numPr>
          <w:ilvl w:val="0"/>
          <w:numId w:val="0"/>
        </w:numPr>
        <w:shd w:val="clear" w:color="auto" w:fill="FFFFFF"/>
        <w:spacing w:before="450" w:after="300" w:line="360" w:lineRule="auto"/>
        <w:ind w:left="720" w:hanging="153"/>
        <w:rPr>
          <w:rFonts w:ascii="Times New Roman" w:hAnsi="Times New Roman"/>
          <w:bCs w:val="0"/>
          <w:color w:val="111111"/>
          <w:sz w:val="26"/>
          <w:szCs w:val="26"/>
          <w:u w:val="none"/>
        </w:rPr>
      </w:pPr>
      <w:r w:rsidRPr="00FE65E9">
        <w:rPr>
          <w:rFonts w:ascii="Times New Roman" w:hAnsi="Times New Roman"/>
          <w:bCs w:val="0"/>
          <w:color w:val="111111"/>
          <w:sz w:val="26"/>
          <w:szCs w:val="26"/>
          <w:u w:val="none"/>
        </w:rPr>
        <w:t xml:space="preserve"> II. Khái niệm: </w:t>
      </w:r>
      <w:r w:rsidR="00C62A2C" w:rsidRPr="00FE65E9">
        <w:rPr>
          <w:rFonts w:ascii="Times New Roman" w:hAnsi="Times New Roman"/>
          <w:bCs w:val="0"/>
          <w:color w:val="111111"/>
          <w:sz w:val="26"/>
          <w:szCs w:val="26"/>
          <w:u w:val="none"/>
        </w:rPr>
        <w:t>Điền kinh là gì?</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Tên tiếng anh của bộ môn điền kinh là </w:t>
      </w:r>
      <w:r w:rsidRPr="00FE65E9">
        <w:rPr>
          <w:rStyle w:val="Strong"/>
          <w:color w:val="222222"/>
          <w:sz w:val="26"/>
          <w:szCs w:val="26"/>
        </w:rPr>
        <w:t>track and field </w:t>
      </w:r>
      <w:r w:rsidRPr="00FE65E9">
        <w:rPr>
          <w:color w:val="222222"/>
          <w:sz w:val="26"/>
          <w:szCs w:val="26"/>
        </w:rPr>
        <w:t>là bộ môn thể thao tập hợp rất nhiều những môn khác như, </w:t>
      </w:r>
      <w:hyperlink r:id="rId43" w:tgtFrame="_blank" w:history="1">
        <w:r w:rsidRPr="00FE65E9">
          <w:rPr>
            <w:rStyle w:val="Hyperlink"/>
            <w:color w:val="auto"/>
            <w:sz w:val="26"/>
            <w:szCs w:val="26"/>
            <w:u w:val="none"/>
          </w:rPr>
          <w:t>nhảy cao</w:t>
        </w:r>
      </w:hyperlink>
      <w:r w:rsidRPr="00FE65E9">
        <w:rPr>
          <w:color w:val="222222"/>
          <w:sz w:val="26"/>
          <w:szCs w:val="26"/>
        </w:rPr>
        <w:t>, nhảy xa, ném lao, ném đĩa, đi bộ, chạy các cự ly…và nhiều môn phối hợp khác.</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Điền kinh là bộ môn có lịch sử hình thành rất lâu đời từ thời tiền sử, với những nội dung như chạy bộ</w:t>
      </w:r>
      <w:r w:rsidRPr="00FE65E9">
        <w:rPr>
          <w:sz w:val="26"/>
          <w:szCs w:val="26"/>
        </w:rPr>
        <w:t>, </w:t>
      </w:r>
      <w:hyperlink r:id="rId44" w:tgtFrame="_blank" w:history="1">
        <w:r w:rsidRPr="00FE65E9">
          <w:rPr>
            <w:rStyle w:val="Hyperlink"/>
            <w:color w:val="auto"/>
            <w:sz w:val="26"/>
            <w:szCs w:val="26"/>
          </w:rPr>
          <w:t>nhảy xa</w:t>
        </w:r>
      </w:hyperlink>
      <w:r w:rsidRPr="00FE65E9">
        <w:rPr>
          <w:color w:val="222222"/>
          <w:sz w:val="26"/>
          <w:szCs w:val="26"/>
        </w:rPr>
        <w:t>, đi bộ xuất hiện từ thời kỳ tiền sử và vết tích của những bộ môn này còn lưu lại trong những ngôi mộ ở Ai Cập cổ đại.</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Và cuộc thi điền kinh hiện đại đầu tiên đã được tổ chức vào năm 1849 tại Anh Quốc. Đến năm 1896 thì điền kinh đã được đưa vào môn thi đấu Olympic thế giới. Theo thời gian thì môn thể thao này đã được phổ biến trên toàn thế giới với rất nhiều nội dung thi đấu hấp dẫn.</w:t>
      </w:r>
    </w:p>
    <w:p w:rsidR="0094460F"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t>Ưu điểm của môn điền kinh là cần rất ít dụng cụ hỗ trợ, chính vì vậy mà bộ môn này đã phát triển và được đưa vào nội dung bồi dưỡng sức khỏe tại hầu hết các trường THCS, PTTH và các trường đại học trên toàn thế giới.</w:t>
      </w:r>
    </w:p>
    <w:p w:rsidR="00C62A2C" w:rsidRPr="00FE65E9" w:rsidRDefault="0094460F" w:rsidP="00FE65E9">
      <w:pPr>
        <w:pStyle w:val="NormalWeb"/>
        <w:shd w:val="clear" w:color="auto" w:fill="FFFFFF"/>
        <w:tabs>
          <w:tab w:val="left" w:pos="284"/>
        </w:tabs>
        <w:spacing w:before="0" w:beforeAutospacing="0" w:after="390" w:afterAutospacing="0" w:line="360" w:lineRule="auto"/>
        <w:ind w:firstLine="567"/>
        <w:rPr>
          <w:color w:val="222222"/>
          <w:sz w:val="26"/>
          <w:szCs w:val="26"/>
        </w:rPr>
      </w:pPr>
      <w:r w:rsidRPr="00FE65E9">
        <w:rPr>
          <w:b/>
          <w:bCs/>
          <w:color w:val="111111"/>
          <w:sz w:val="26"/>
          <w:szCs w:val="26"/>
        </w:rPr>
        <w:t>2.1.Luật điền kinh:</w:t>
      </w:r>
    </w:p>
    <w:p w:rsidR="00C62A2C" w:rsidRPr="00FE65E9" w:rsidRDefault="00C62A2C" w:rsidP="00FE65E9">
      <w:pPr>
        <w:pStyle w:val="NormalWeb"/>
        <w:shd w:val="clear" w:color="auto" w:fill="FFFFFF"/>
        <w:spacing w:before="0" w:beforeAutospacing="0" w:after="390" w:afterAutospacing="0" w:line="360" w:lineRule="auto"/>
        <w:ind w:left="567" w:firstLine="567"/>
        <w:rPr>
          <w:color w:val="222222"/>
          <w:sz w:val="26"/>
          <w:szCs w:val="26"/>
        </w:rPr>
      </w:pPr>
      <w:r w:rsidRPr="00FE65E9">
        <w:rPr>
          <w:color w:val="222222"/>
          <w:sz w:val="26"/>
          <w:szCs w:val="26"/>
        </w:rPr>
        <w:lastRenderedPageBreak/>
        <w:t>Chính vì có rất nhiều môn khác nhau và luật thi đấu của mỗi môn cũng khác nhau vì wikithethao.com đã chia ra luật điền kinh thành rất nhiều nội dung nhỏ khác nhau và sẽ tiếp tục bổ sung trong thời gian tới.</w:t>
      </w:r>
    </w:p>
    <w:p w:rsidR="00C62A2C" w:rsidRPr="00FE65E9" w:rsidRDefault="00C62A2C" w:rsidP="00010D18">
      <w:pPr>
        <w:pStyle w:val="Heading1"/>
        <w:numPr>
          <w:ilvl w:val="0"/>
          <w:numId w:val="5"/>
        </w:numPr>
        <w:shd w:val="clear" w:color="auto" w:fill="FFFFFF" w:themeFill="background1"/>
        <w:spacing w:before="161" w:after="161" w:line="360" w:lineRule="auto"/>
        <w:rPr>
          <w:rFonts w:ascii="Times New Roman" w:hAnsi="Times New Roman" w:cs="Times New Roman"/>
          <w:sz w:val="26"/>
          <w:szCs w:val="26"/>
        </w:rPr>
      </w:pPr>
      <w:r w:rsidRPr="00FE65E9">
        <w:rPr>
          <w:rFonts w:ascii="Times New Roman" w:hAnsi="Times New Roman" w:cs="Times New Roman"/>
          <w:sz w:val="26"/>
          <w:szCs w:val="26"/>
        </w:rPr>
        <w:t>ĐIỀN KINH (CỰ LI 100M)</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38" w:name="_Toc448046669"/>
      <w:r w:rsidRPr="00FE65E9">
        <w:rPr>
          <w:rFonts w:ascii="Times New Roman" w:hAnsi="Times New Roman" w:cs="Times New Roman"/>
          <w:sz w:val="26"/>
          <w:szCs w:val="26"/>
        </w:rPr>
        <w:t>I . LỊCH SỬ PHÁT TRIỂN CỦA CHẠY CỰ LI NGẮN.</w:t>
      </w:r>
      <w:bookmarkEnd w:id="38"/>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Năm 1851 lần đầu tiên các nội dung chạy tốc độ được tổ chức thi đấu tại các trường Đại học ở nước Anh .</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Từ năm 1880 - 1890 các nội dung chạy cự ly ngắn phát triển mạnh và lan rộng ra khắp các nước trên thế giới.</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Năm 1896 Đại hội Olympic hiện đại đầu tiên tổ chức tại Hy lạp, chạy cự ly ngắn là một trong những môn thi đấu chính tại Đại hội và là những môn thi tạo ra sức hấp dẫn, có sự cạnh tranh quyết liệt của nhiều VĐV, thu hút được nhiều khán giả quan tâm nhất. Kỷ lục Olympic đầu tiên của chạy cự ly ngắn là Vận động viên Tom Burke người Mỹ với thành tích 11’8 vào ngày 06/04/1896.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100m đầu tiên của Thế giới được công nhận vào ngày 06/07/1912 với thành tích 10’6 của vận động viên  thành tích bằng bấm tay tại Thụy điển. Kỷ lục đồng hồ điện tử đầu tiên được công nhận là 10’6 của VĐV Bob Hayes (Mỹ) vào ngày 15/10/1964 tại Nhật bản.</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200m đầu tiên của Thế giới được công nhận vào năm 1951 với thành tích 20’6.</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Kỷ lục chạy cự ly 400m đầu tiên của Thế giới được công nhận vào năm 1864 với thành tích 56’’0 do VĐV Đerbisi người Anh sác lập. Tuy nhiên đây là thành tích chỉ tính bằng 440 Yat (402,25m). Đến năm 1950 kỷ lục chạy 400m được lập là 45’’8 do VĐV Đ.Rôđen (Jammaika).</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Kỹ thuật chạy cự ly ngắn bao gồm từ cự ly 20m đến 400m, trong đó các cự ly 100m, 200m, 400m và các cự ly tiếp sức 4 x 100m, 4 x 400m ( nam, nữ ) là những cự ly thi đấu chính thức tai các Đại hội thể thao Olympíc.</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Phụ nữ được thi đấu 100m tại Đại hội Olympíc là khá muộn năm 1928. Nữ VĐV về nhất đầu tiên là VĐV E.Rôbinsơn ( Mỹ ) với thành tích 12’’2. Hai mươi năm sau mới thêm chạy cự ly 200m. Còn cự ly 400m đến năm 1964 mới được tổ chức cho phụ nữ.</w:t>
      </w:r>
    </w:p>
    <w:p w:rsidR="00C62A2C" w:rsidRPr="00FE65E9" w:rsidRDefault="00C62A2C" w:rsidP="00010D18">
      <w:pPr>
        <w:numPr>
          <w:ilvl w:val="0"/>
          <w:numId w:val="3"/>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Đến năm 1968 thành tích chạy 100m nữ tính bằng đồng hồ điện tử, và kỷ lục đầu tiên được tính cho VĐV V.Taiec ( Mỹ ) ở Đại hội Olympíc tại Mêhicô.</w:t>
      </w:r>
    </w:p>
    <w:p w:rsidR="00C62A2C" w:rsidRPr="00FE65E9" w:rsidRDefault="00C62A2C" w:rsidP="00FE65E9">
      <w:pPr>
        <w:pStyle w:val="NormalWeb"/>
        <w:shd w:val="clear" w:color="auto" w:fill="FFFFFF" w:themeFill="background1"/>
        <w:spacing w:line="360" w:lineRule="auto"/>
        <w:ind w:firstLine="567"/>
        <w:jc w:val="both"/>
        <w:rPr>
          <w:sz w:val="26"/>
          <w:szCs w:val="26"/>
        </w:rPr>
      </w:pPr>
      <w:r w:rsidRPr="00FE65E9">
        <w:rPr>
          <w:rStyle w:val="Strong"/>
          <w:sz w:val="26"/>
          <w:szCs w:val="26"/>
        </w:rPr>
        <w:t xml:space="preserve"> Kỷ lục chạy cự ly ngắn:</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thế giới hiện nay là 9’’58 của  VĐV Usain Bolt (Jammaika) năm 2009, 100m nữ 10’’49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200m nam thế giới hiện nay là 19’’19 của VĐV Usain Bolt (Jammaika) năm 2009, 200m nữ 21’’34 PhG. Joyner ( Mỹ ) từ năm 1988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thế giới hiện nay là 43’’18 của VĐV M. Jonhson(Mỹ) năm 1999, 400m nữ 21’’34 của VĐV Mrita Kốc ( Cộng hòa dân chủ Đức ) từ năm 1985 đến nay.</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100m nam Việt Nam hiện nay là: 10’’47 của VĐV Nguyễn Văn Huynh ( Quân đội), 100m nữ là 11’’34 của VĐV Vũ Thj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200m nam Việt Nam hiện nay là 21’’27 của VĐV Nguyễn Thanh Hải (Nghệ an ), 200m nữ 23’’37 của VĐV Vũ Thị Hương ( An Giang).</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Kỷ lục chạy 400m nam Việt Nam hiện nay là 47’’46 của VĐV Quách Từ Phố (Hưng Yên), 400m nữ là 51’’83 của VĐV Nguyễn Thị Tĩnh (Hà Nội)</w:t>
      </w:r>
    </w:p>
    <w:p w:rsidR="00C62A2C" w:rsidRPr="00FE65E9" w:rsidRDefault="00C62A2C" w:rsidP="00FE65E9">
      <w:pPr>
        <w:pStyle w:val="Heading1"/>
        <w:shd w:val="clear" w:color="auto" w:fill="FFFFFF" w:themeFill="background1"/>
        <w:spacing w:before="161" w:after="161" w:line="360" w:lineRule="auto"/>
        <w:ind w:left="567"/>
        <w:jc w:val="both"/>
        <w:rPr>
          <w:rFonts w:ascii="Times New Roman" w:hAnsi="Times New Roman" w:cs="Times New Roman"/>
          <w:sz w:val="26"/>
          <w:szCs w:val="26"/>
        </w:rPr>
      </w:pPr>
      <w:bookmarkStart w:id="39" w:name="_Toc448046670"/>
      <w:r w:rsidRPr="00FE65E9">
        <w:rPr>
          <w:rFonts w:ascii="Times New Roman" w:hAnsi="Times New Roman" w:cs="Times New Roman"/>
          <w:sz w:val="26"/>
          <w:szCs w:val="26"/>
        </w:rPr>
        <w:t>II . Ý NGHĨA, TÁC DỤNG CỦA CHẠY CỰ LI NGẮN</w:t>
      </w:r>
      <w:bookmarkEnd w:id="39"/>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Chạy là phương pháp di chuyển tự nhiên của con người, là hoạt động có chu kỳ, là dạng phổ biến nhất trong các bài tập thể lực của các môn thể thao.Chạy tốc độ được áp dụng từ thời Hy Lạp cổ đại dùng để huấn luyện binh sĩ từ năm 776 trước công nguyên. Chạy ngắn giúp cho con người phát triển sự khéo léo, khả năng phối hợp vân động, mà đặt biệt là sức mạnh tốc độ, đây là một nội dung để phát triển thể lực rất cần thiết cho các môn thể thao khác.</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Tập luyện chạy ngắn giúp cho cơ thể thích nghi với các hoạt động đòi hỏi sự nhanh nhẹn, khéo léo. Đặc biệt giúp cho cơ thể con người trở nên săn chắc phát triển cân đối toàn diện.</w:t>
      </w:r>
    </w:p>
    <w:p w:rsidR="00C62A2C" w:rsidRPr="00FE65E9" w:rsidRDefault="00C62A2C" w:rsidP="00FE65E9">
      <w:pPr>
        <w:pStyle w:val="Heading1"/>
        <w:shd w:val="clear" w:color="auto" w:fill="FFFFFF" w:themeFill="background1"/>
        <w:spacing w:before="161" w:after="161" w:line="360" w:lineRule="auto"/>
        <w:ind w:firstLine="567"/>
        <w:jc w:val="both"/>
        <w:rPr>
          <w:rFonts w:ascii="Times New Roman" w:hAnsi="Times New Roman" w:cs="Times New Roman"/>
          <w:sz w:val="26"/>
          <w:szCs w:val="26"/>
        </w:rPr>
      </w:pPr>
      <w:bookmarkStart w:id="40" w:name="_Toc448046671"/>
      <w:r w:rsidRPr="00FE65E9">
        <w:rPr>
          <w:rFonts w:ascii="Times New Roman" w:hAnsi="Times New Roman" w:cs="Times New Roman"/>
          <w:sz w:val="26"/>
          <w:szCs w:val="26"/>
        </w:rPr>
        <w:lastRenderedPageBreak/>
        <w:t>III . ĐẶC ĐIỂM CỦA CHẠY CỰ LI NGẮN</w:t>
      </w:r>
      <w:bookmarkEnd w:id="40"/>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1. Chạy cự ly ngắn là một môn thể thao bắt buộc VĐV phải chạy theo ô chạy riêng, và phải xuất phát thấp có bàn đạp.</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 2. Trong chạy cự ly ngắn đòi hỏi vận động viên phải gắng sức tối đa , đồng thời còn phải có tính linh hoạt và phối hợp rất cao của các giai đoạn kỹ thuật trong một thời gian ngắn . Vì vậy thành tích của chạy cự ly ngắn phụ thuộc chủ yếu vào năng lực sức mạnh tốc độ.</w:t>
      </w:r>
    </w:p>
    <w:p w:rsidR="00C62A2C"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3. Thành tích chạy cự ly ngắn phụ thuộc vào tốc độ phản xạ xuất phát, chạy lao và tăng tốc độ hợp lý và duy trì tốc độ cao cho đến hết cự ly. Muốn đạt thành tích cao trong thi đấu thì nhất thiết các VĐV phải đảm bảo phối hợp hoàn hảo các giai đoạn kỹ thuật của chạy cự ly ngắn.</w:t>
      </w:r>
    </w:p>
    <w:p w:rsidR="0094460F" w:rsidRPr="00FE65E9" w:rsidRDefault="00C62A2C" w:rsidP="00FE65E9">
      <w:pPr>
        <w:pStyle w:val="NormalWeb"/>
        <w:shd w:val="clear" w:color="auto" w:fill="FFFFFF" w:themeFill="background1"/>
        <w:spacing w:line="360" w:lineRule="auto"/>
        <w:ind w:left="567" w:firstLine="567"/>
        <w:jc w:val="both"/>
        <w:rPr>
          <w:sz w:val="26"/>
          <w:szCs w:val="26"/>
        </w:rPr>
      </w:pPr>
      <w:r w:rsidRPr="00FE65E9">
        <w:rPr>
          <w:sz w:val="26"/>
          <w:szCs w:val="26"/>
        </w:rPr>
        <w:t>4. Để tạo điều kiện thuận lợi cho việc giảng dạy, cũng như khả năng tiếp thu kỹ thuật, chạy cự ly ngắn được chia mọt cách theo quy ước thành 04 giai đoạn như sau :   </w:t>
      </w:r>
      <w:r w:rsidRPr="00FE65E9">
        <w:rPr>
          <w:rStyle w:val="Strong"/>
          <w:sz w:val="26"/>
          <w:szCs w:val="26"/>
        </w:rPr>
        <w:t>Xuất phát -&gt; Chạy lao sau xuất phát -&gt; Chạy giữa quãng  -&gt; Về đích</w:t>
      </w:r>
      <w:r w:rsidRPr="00FE65E9">
        <w:rPr>
          <w:sz w:val="26"/>
          <w:szCs w:val="26"/>
        </w:rPr>
        <w:t>.</w:t>
      </w:r>
    </w:p>
    <w:p w:rsidR="00C62A2C" w:rsidRPr="00FE65E9" w:rsidRDefault="009C0DA9" w:rsidP="00FE65E9">
      <w:pPr>
        <w:pStyle w:val="NormalWeb"/>
        <w:shd w:val="clear" w:color="auto" w:fill="FFFFFF" w:themeFill="background1"/>
        <w:spacing w:line="360" w:lineRule="auto"/>
        <w:ind w:firstLine="567"/>
        <w:jc w:val="both"/>
        <w:rPr>
          <w:sz w:val="26"/>
          <w:szCs w:val="26"/>
        </w:rPr>
      </w:pPr>
      <w:r w:rsidRPr="00FE65E9">
        <w:rPr>
          <w:b/>
          <w:sz w:val="26"/>
          <w:szCs w:val="26"/>
        </w:rPr>
        <w:t>IV</w:t>
      </w:r>
      <w:r w:rsidR="0094460F" w:rsidRPr="00FE65E9">
        <w:rPr>
          <w:b/>
          <w:sz w:val="26"/>
          <w:szCs w:val="26"/>
        </w:rPr>
        <w:t xml:space="preserve">. </w:t>
      </w:r>
      <w:r w:rsidRPr="00FE65E9">
        <w:rPr>
          <w:b/>
          <w:sz w:val="26"/>
          <w:szCs w:val="26"/>
        </w:rPr>
        <w:t>NGUYÊN LÝ KỸ THUẬT</w:t>
      </w:r>
      <w:r w:rsidR="00C62A2C" w:rsidRPr="00FE65E9">
        <w:rPr>
          <w:noProof/>
          <w:sz w:val="26"/>
          <w:szCs w:val="26"/>
        </w:rPr>
        <mc:AlternateContent>
          <mc:Choice Requires="wps">
            <w:drawing>
              <wp:inline distT="0" distB="0" distL="0" distR="0" wp14:anchorId="7F60E88C" wp14:editId="43C64143">
                <wp:extent cx="304800" cy="304800"/>
                <wp:effectExtent l="0" t="0" r="0" b="0"/>
                <wp:docPr id="19" name="Rectangle 19" descr="C:\UsersUSERAppDataLocalTempmsohtmlclip11clip_image0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9" o:spid="_x0000_s1026" alt="Description: C:\UsersUSERAppDataLocalTempmsohtmlclip11clip_image010.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FbTsqjkAgAA/A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27C291AA" wp14:editId="6E5AF6EE">
                <wp:extent cx="304800" cy="304800"/>
                <wp:effectExtent l="0" t="0" r="0" b="0"/>
                <wp:docPr id="17" name="Rectangle 17" descr="C:\UsersUSERAppDataLocalTempmsohtmlclip11clip_image011.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7" o:spid="_x0000_s1026" alt="Description: C:\UsersUSERAppDataLocalTempmsohtmlclip11clip_image011.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32BFEFF0" wp14:editId="08649E30">
                <wp:extent cx="304800" cy="304800"/>
                <wp:effectExtent l="0" t="0" r="0" b="0"/>
                <wp:docPr id="9" name="Rectangle 9" descr="C:\UsersUSERAppDataLocalTempmsohtmlclip11clip_image01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9" o:spid="_x0000_s1026" alt="Description: C:\UsersUSERAppDataLocalTempmsohtmlclip11clip_image01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" filled="f" stroked="f">
                <o:lock v:ext="edit" aspectratio="t"/>
                <w10:anchorlock/>
              </v:rect>
            </w:pict>
          </mc:Fallback>
        </mc:AlternateContent>
      </w:r>
      <w:r w:rsidR="00C62A2C" w:rsidRPr="00FE65E9">
        <w:rPr>
          <w:sz w:val="26"/>
          <w:szCs w:val="26"/>
        </w:rPr>
        <w:t> </w:t>
      </w:r>
      <w:r w:rsidR="00C62A2C" w:rsidRPr="00FE65E9">
        <w:rPr>
          <w:noProof/>
          <w:sz w:val="26"/>
          <w:szCs w:val="26"/>
        </w:rPr>
        <mc:AlternateContent>
          <mc:Choice Requires="wps">
            <w:drawing>
              <wp:inline distT="0" distB="0" distL="0" distR="0" wp14:anchorId="17153C4E" wp14:editId="24B73DE6">
                <wp:extent cx="304800" cy="304800"/>
                <wp:effectExtent l="0" t="0" r="0" b="0"/>
                <wp:docPr id="8" name="Rectangle 8" descr="C:\UsersUSERAppDataLocalTempmsohtmlclip11clip_image013.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Description: C:\UsersUSERAppDataLocalTempmsohtmlclip11clip_image013.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Dn/O6o4gIAAPoFAAAOAAAAAAAAAAAAAAAAAC4C&#10;AABkcnMvZTJvRG9jLnhtbFBLAQItABQABgAIAAAAIQBMoOks2AAAAAMBAAAPAAAAAAAAAAAAAAAA&#10;ADwFAABkcnMvZG93bnJldi54bWxQSwUGAAAAAAQABADzAAAAQQYAAAAA&#10;" filled="f" stroked="f">
                <o:lock v:ext="edit" aspectratio="t"/>
                <w10:anchorlock/>
              </v:rect>
            </w:pict>
          </mc:Fallback>
        </mc:AlternateConten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Cũng như đi bộ , chạy là hoạt động có chu kỳ, mỗi chu kỳ gồm 2 bước. Nhưng chạy khác với đi bộ ở chỗ trong 01 chu kỳ chạy có 02 thời kỳ bay, và trong chạy tốc độ, biên độ hoạt động lớn hơn đi bộ.</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Mỗi bước chạy bao gồm 01giai đoạn chống tựa ( 01 giai đoạn chống tựa, 01 giai đoạn bay trên không)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giai đoạn chống tựa, cơ thể người chạy giảm tốc độ (trước chống tựa), sau đó tăng vận tốc (đạp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Để chống lại lực phản điểm tựa, kìm hãm tốc độ nằm ngang, VĐV cần đặt chân chống trước gần với điểm dọi trọng tâm cơ thể và thực hiện động tác miết bàn chân từ trước ra sau.</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t>Trong lúc bay, người chạy không tăng được tốc độ vì cơ thể lúc này không tạo nên lực phản điểm chống. Do vậy càng rút ngắn thời gian bay trên không càng nhiều thì tốc độ chạy càng tăng.</w:t>
      </w:r>
    </w:p>
    <w:p w:rsidR="00C62A2C" w:rsidRPr="00FE65E9" w:rsidRDefault="00C62A2C" w:rsidP="00010D18">
      <w:pPr>
        <w:numPr>
          <w:ilvl w:val="0"/>
          <w:numId w:val="4"/>
        </w:numPr>
        <w:shd w:val="clear" w:color="auto" w:fill="FFFFFF" w:themeFill="background1"/>
        <w:spacing w:before="100" w:beforeAutospacing="1" w:after="100" w:afterAutospacing="1" w:line="360" w:lineRule="auto"/>
        <w:ind w:left="567" w:firstLine="567"/>
        <w:jc w:val="both"/>
        <w:rPr>
          <w:sz w:val="26"/>
          <w:szCs w:val="26"/>
        </w:rPr>
      </w:pPr>
      <w:r w:rsidRPr="00FE65E9">
        <w:rPr>
          <w:sz w:val="26"/>
          <w:szCs w:val="26"/>
        </w:rPr>
        <w:lastRenderedPageBreak/>
        <w:t>Hoạt động chéo tay giữa tay và chân khi chạy làm cho trọng tâm cơ thể đỡ bị dao động sang 02 bên, giữ thăng bằng và kéo dài bước chạy .</w:t>
      </w:r>
    </w:p>
    <w:p w:rsidR="0094460F" w:rsidRPr="003C4322" w:rsidRDefault="00FE65E9" w:rsidP="003C4322">
      <w:pPr>
        <w:pStyle w:val="NormalWeb"/>
        <w:shd w:val="clear" w:color="auto" w:fill="FFFFFF" w:themeFill="background1"/>
        <w:spacing w:line="360" w:lineRule="auto"/>
        <w:ind w:left="720" w:hanging="153"/>
        <w:jc w:val="center"/>
        <w:rPr>
          <w:sz w:val="26"/>
          <w:szCs w:val="26"/>
        </w:rPr>
      </w:pPr>
      <w:r w:rsidRPr="003C4322">
        <w:rPr>
          <w:b/>
          <w:color w:val="222222"/>
          <w:sz w:val="26"/>
          <w:szCs w:val="26"/>
        </w:rPr>
        <w:t xml:space="preserve">B. </w:t>
      </w:r>
      <w:r w:rsidR="00C53404" w:rsidRPr="003C4322">
        <w:rPr>
          <w:b/>
          <w:color w:val="222222"/>
          <w:sz w:val="26"/>
          <w:szCs w:val="26"/>
        </w:rPr>
        <w:t>CHẠY CỰ LY TRUNG BÌNH</w:t>
      </w:r>
    </w:p>
    <w:p w:rsidR="00982E11" w:rsidRPr="003C4322" w:rsidRDefault="00CC4F1B" w:rsidP="003C4322">
      <w:pPr>
        <w:pStyle w:val="Heading3"/>
        <w:shd w:val="clear" w:color="auto" w:fill="FFFFFF"/>
        <w:spacing w:before="300" w:after="150" w:line="360" w:lineRule="auto"/>
        <w:ind w:firstLine="567"/>
        <w:rPr>
          <w:rFonts w:ascii="Times New Roman" w:hAnsi="Times New Roman"/>
          <w:b w:val="0"/>
          <w:bCs w:val="0"/>
          <w:i/>
          <w:color w:val="2D2D2D"/>
        </w:rPr>
      </w:pPr>
      <w:r>
        <w:rPr>
          <w:rStyle w:val="Emphasis"/>
          <w:rFonts w:ascii="Times New Roman" w:hAnsi="Times New Roman"/>
          <w:i w:val="0"/>
          <w:color w:val="2D2D2D"/>
        </w:rPr>
        <w:t>I.</w:t>
      </w:r>
      <w:r w:rsidR="00B95A45" w:rsidRPr="003C4322">
        <w:rPr>
          <w:rStyle w:val="Emphasis"/>
          <w:rFonts w:ascii="Times New Roman" w:hAnsi="Times New Roman"/>
          <w:i w:val="0"/>
          <w:color w:val="2D2D2D"/>
        </w:rPr>
        <w:t>Phương pháp t</w:t>
      </w:r>
      <w:r>
        <w:rPr>
          <w:rStyle w:val="Emphasis"/>
          <w:rFonts w:ascii="Times New Roman" w:hAnsi="Times New Roman"/>
          <w:i w:val="0"/>
          <w:color w:val="2D2D2D"/>
        </w:rPr>
        <w:t>ập luyện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Để có thể lực tốt nhất trước mỗi trận đấu, để luyện</w:t>
      </w:r>
      <w:r w:rsidRPr="003C4322">
        <w:rPr>
          <w:rStyle w:val="Strong"/>
          <w:i/>
          <w:iCs/>
          <w:color w:val="4A4A4A"/>
          <w:sz w:val="26"/>
          <w:szCs w:val="26"/>
        </w:rPr>
        <w:t> kỹ thuật chạy bền</w:t>
      </w:r>
      <w:r w:rsidRPr="003C4322">
        <w:rPr>
          <w:color w:val="4A4A4A"/>
          <w:sz w:val="26"/>
          <w:szCs w:val="26"/>
        </w:rPr>
        <w:t> mà không biết mệt, việc đầu tiên các bạn cần làm là tập luyện. Đá bóng thường xuyên, tập chạy bộ quanh công viên, khu tập thể, sân vườn,…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Nếu bạn đang tham gia tập thể hình ở các phòng gym thì hãy duy trì điều này một cách đều đặn. Các bài tập về chân như squat, half squat, leg press,… rất tốt cho các cơ như cơ đùi trước và sau, bắp chân, giúp tăng kích cỡ và sức chịu đựng của các nhóm cơ này. Ngoài ra, việc dành thời gian cho các bài tập cardio như chạy, đạp xe sẽ giúp bạn rèn luyện sức bền và thể lực để bước vào trận đấu vào cuối tuần.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Thực hiện các bài tập chân và sử dụng các máy tập tại phòng gym sẽ hỗ trợ tốt cho các bạn</w:t>
      </w:r>
    </w:p>
    <w:p w:rsidR="00982E11" w:rsidRPr="003C4322" w:rsidRDefault="00982E11" w:rsidP="003C4322">
      <w:pPr>
        <w:spacing w:line="360" w:lineRule="auto"/>
        <w:ind w:firstLine="567"/>
        <w:rPr>
          <w:sz w:val="26"/>
          <w:szCs w:val="26"/>
        </w:rPr>
      </w:pPr>
      <w:r w:rsidRPr="003C4322">
        <w:rPr>
          <w:sz w:val="26"/>
          <w:szCs w:val="26"/>
        </w:rPr>
        <w:t>Tập luyện thể lực là điều cần thiết</w:t>
      </w:r>
    </w:p>
    <w:p w:rsidR="00982E11" w:rsidRPr="003C4322" w:rsidRDefault="00CC4F1B" w:rsidP="003C4322">
      <w:pPr>
        <w:pStyle w:val="Heading3"/>
        <w:shd w:val="clear" w:color="auto" w:fill="FFFFFF"/>
        <w:spacing w:before="300" w:after="150" w:line="360" w:lineRule="auto"/>
        <w:ind w:firstLine="567"/>
        <w:rPr>
          <w:rFonts w:ascii="Times New Roman" w:hAnsi="Times New Roman"/>
          <w:bCs w:val="0"/>
          <w:i/>
          <w:color w:val="2D2D2D"/>
        </w:rPr>
      </w:pPr>
      <w:r>
        <w:rPr>
          <w:rStyle w:val="Emphasis"/>
          <w:rFonts w:ascii="Times New Roman" w:hAnsi="Times New Roman"/>
          <w:bCs w:val="0"/>
          <w:i w:val="0"/>
          <w:color w:val="2D2D2D"/>
        </w:rPr>
        <w:t>II. C</w:t>
      </w:r>
      <w:r w:rsidR="00982E11" w:rsidRPr="003C4322">
        <w:rPr>
          <w:rStyle w:val="Emphasis"/>
          <w:rFonts w:ascii="Times New Roman" w:hAnsi="Times New Roman"/>
          <w:bCs w:val="0"/>
          <w:i w:val="0"/>
          <w:color w:val="2D2D2D"/>
        </w:rPr>
        <w:t>hế độ ăn uống, ngủ nghỉ, sinh hoạt</w:t>
      </w:r>
      <w:r w:rsidR="004C11D5" w:rsidRPr="003C4322">
        <w:rPr>
          <w:rStyle w:val="Emphasis"/>
          <w:rFonts w:ascii="Times New Roman" w:hAnsi="Times New Roman"/>
          <w:bCs w:val="0"/>
          <w:i w:val="0"/>
          <w:color w:val="2D2D2D"/>
        </w:rPr>
        <w:t>:</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Ăn uống và nghỉ ngơi cũng là những yếu tố quan trọng ảnh hường tới việc chơi bóng, kể cả chuyên nghiệp lẫn chơi bóng nghiệp dư. Một cầu thủ có chế độ ăn uống, nghỉ ngơi hợp lý sẽ có sức khỏe tốt hơn khi chơi bóng đá. Điều này cũng là điều các cầu thủ Ngoại hạng Anh đang thực hiện hàng ngày theo đúng chế độ.</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 xml:space="preserve">Ăn uống: Nếu bạn đang ở tuổi dậy thì, hãy ăn uống thật đủ chất, như chất đạm trong thịt, cá, trứng, sữa…, các vitamin, canxi, khoáng chất,… Không nên ăn kiêng sẽ khiến cho cơ thể thiếu chất. Các bạn trưởng thành thì nên giảm mỡ trong chế độ ăn, nên tăng cường protein và chất đường bột (carbonhydrate). Chất đường bột cả hai lứa tuổi đều phải tăng cường, vì đây là nguồn năng lượng chiếm phần lớn trong cơ thể, và ăn nhiều chất đường bột sẽ giúp cho các bạn có thể ra sân với thể lực dồi dào, chạy suốt 90 phút. Hãy ăn các thực phẩm cung cấp carbonhydrate phức tạp như bánh </w:t>
      </w:r>
      <w:r w:rsidRPr="003C4322">
        <w:rPr>
          <w:color w:val="4A4A4A"/>
          <w:sz w:val="26"/>
          <w:szCs w:val="26"/>
        </w:rPr>
        <w:lastRenderedPageBreak/>
        <w:t>mì, cơm, rau, đậu, hạt, ngũ cốc… Các loại trái cây như chuối, táo, nho,… cung cấp nhiều kali, chất xơ, chất chống oxi hóa… hỗ trợ cho quá trình tiêu hóa được tốt hơn.</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Uống nhiều nước: các cầu thủ chuyên nghiệp có thể uống tới 5l nước mỗi ngày. Nước giúp cho việc trao đổi chất nhanh và tốt hơn, ngoài ra còn thải loại các chất độc ra khỏi cơ thể. Sử dụng nước hoa quả cũng rất tốt, vừa bổ sung nước vừa bổ sung thêm các vitamin cần thiết.</w:t>
      </w:r>
      <w:r w:rsidRPr="003C4322">
        <w:rPr>
          <w:color w:val="4A4A4A"/>
          <w:sz w:val="26"/>
          <w:szCs w:val="26"/>
        </w:rPr>
        <w:br/>
        <w:t>Bên cạnh đó, các bạn có thể sử dụng các thực phẩm chức năng giúp tăng cường vitamin và khoáng chất. Không dùng chất kích thích như bia, rượu,… nhất là 12 tiếng trước khi thi đấu.</w:t>
      </w:r>
    </w:p>
    <w:p w:rsidR="00982E11" w:rsidRPr="003C4322"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Chế độ nghỉ ngơi: Một trong những điều khiến cho Cristiano Ronaldo luôn giữ được phong độ và thể lực ổn định đó là ngủ đúng giờ và đủ giấc. Hãy cố gắng đi ngủ sớm, cùng lắm là 23h bạn phải lên giường. Hãy ngủ đúng 8 tiếng mỗi ngày. Một điều khá thú vị đó là theo nghiên cứu, nếu mỗi ngày bạn ‘ngủ nướng’ khoảng 15 phút thì thể lực của bạn sẽ tăng lên 30%. Ví dụ, nếu bạn đặt báo thức 7h10, khi dậy hãy đặt giờ thêm 20 phút nữa rồi ngủ đến 7h30 thì rời khỏi giường.</w:t>
      </w:r>
    </w:p>
    <w:p w:rsidR="00982E11" w:rsidRDefault="00982E11" w:rsidP="003C4322">
      <w:pPr>
        <w:pStyle w:val="NormalWeb"/>
        <w:shd w:val="clear" w:color="auto" w:fill="FFFFFF"/>
        <w:spacing w:before="0" w:beforeAutospacing="0" w:after="255" w:afterAutospacing="0" w:line="360" w:lineRule="auto"/>
        <w:ind w:left="567" w:firstLine="567"/>
        <w:rPr>
          <w:color w:val="4A4A4A"/>
          <w:sz w:val="26"/>
          <w:szCs w:val="26"/>
        </w:rPr>
      </w:pPr>
      <w:r w:rsidRPr="003C4322">
        <w:rPr>
          <w:color w:val="4A4A4A"/>
          <w:sz w:val="26"/>
          <w:szCs w:val="26"/>
        </w:rPr>
        <w:t>Ngoài ra hãy hạn chế ngồi trước màn hình máy tính, TV… quá lâu, vì chúng sẽ ảnh hưởng không tốt đến hệ thần kinh, gây căng thẳng và ảnh hưởng đến giấc ngủ và quan trọng hơn hết là ảnh hưởng đến thể lực của bản thân.</w:t>
      </w:r>
    </w:p>
    <w:p w:rsidR="007C5E2E" w:rsidRPr="003C4322" w:rsidRDefault="007C5E2E" w:rsidP="003C4322">
      <w:pPr>
        <w:pStyle w:val="NormalWeb"/>
        <w:shd w:val="clear" w:color="auto" w:fill="FFFFFF"/>
        <w:spacing w:before="0" w:beforeAutospacing="0" w:after="255" w:afterAutospacing="0" w:line="360" w:lineRule="auto"/>
        <w:ind w:left="567" w:firstLine="567"/>
        <w:rPr>
          <w:color w:val="4A4A4A"/>
          <w:sz w:val="26"/>
          <w:szCs w:val="26"/>
        </w:rPr>
      </w:pPr>
    </w:p>
    <w:p w:rsidR="00C53404" w:rsidRPr="00C53404" w:rsidRDefault="00C53404" w:rsidP="00C53404">
      <w:pPr>
        <w:pStyle w:val="NormalWeb"/>
        <w:shd w:val="clear" w:color="auto" w:fill="FFFFFF" w:themeFill="background1"/>
        <w:spacing w:line="390" w:lineRule="atLeast"/>
        <w:ind w:left="720"/>
        <w:jc w:val="both"/>
        <w:rPr>
          <w:sz w:val="26"/>
          <w:szCs w:val="26"/>
        </w:rPr>
      </w:pPr>
    </w:p>
    <w:p w:rsidR="00C53404" w:rsidRDefault="00C53404" w:rsidP="00C62A2C">
      <w:pPr>
        <w:pStyle w:val="NormalWeb"/>
        <w:shd w:val="clear" w:color="auto" w:fill="FFFFFF" w:themeFill="background1"/>
        <w:spacing w:before="0" w:beforeAutospacing="0" w:after="390" w:afterAutospacing="0" w:line="390" w:lineRule="atLeast"/>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302C2B">
      <w:pPr>
        <w:pStyle w:val="NormalWeb"/>
        <w:shd w:val="clear" w:color="auto" w:fill="FFFFFF" w:themeFill="background1"/>
        <w:spacing w:before="180" w:beforeAutospacing="0" w:after="180" w:afterAutospacing="0"/>
        <w:ind w:left="720"/>
        <w:jc w:val="both"/>
        <w:rPr>
          <w:sz w:val="26"/>
          <w:szCs w:val="26"/>
        </w:rPr>
      </w:pPr>
    </w:p>
    <w:p w:rsidR="00514C1D" w:rsidRDefault="00514C1D" w:rsidP="00514C1D">
      <w:pPr>
        <w:keepNext/>
        <w:tabs>
          <w:tab w:val="left" w:pos="1418"/>
          <w:tab w:val="left" w:leader="dot" w:pos="9072"/>
        </w:tabs>
        <w:jc w:val="center"/>
        <w:outlineLvl w:val="3"/>
        <w:rPr>
          <w:b/>
          <w:bCs/>
          <w:sz w:val="26"/>
          <w:szCs w:val="26"/>
          <w:lang w:val="de-DE"/>
        </w:rPr>
      </w:pPr>
    </w:p>
    <w:p w:rsidR="003C4322" w:rsidRDefault="003C4322">
      <w:pPr>
        <w:rPr>
          <w:b/>
          <w:bCs/>
          <w:sz w:val="26"/>
          <w:szCs w:val="26"/>
          <w:lang w:val="de-DE"/>
        </w:rPr>
      </w:pPr>
      <w:r>
        <w:rPr>
          <w:b/>
          <w:bCs/>
          <w:sz w:val="26"/>
          <w:szCs w:val="26"/>
          <w:lang w:val="de-DE"/>
        </w:rPr>
        <w:br w:type="page"/>
      </w:r>
    </w:p>
    <w:p w:rsidR="000D4024" w:rsidRPr="000D4024" w:rsidRDefault="000D4024" w:rsidP="007C5E2E">
      <w:pPr>
        <w:pStyle w:val="Heading2"/>
        <w:numPr>
          <w:ilvl w:val="0"/>
          <w:numId w:val="0"/>
        </w:numPr>
        <w:jc w:val="center"/>
        <w:rPr>
          <w:rFonts w:ascii="Times New Roman" w:hAnsi="Times New Roman"/>
          <w:sz w:val="26"/>
          <w:szCs w:val="26"/>
          <w:u w:val="none"/>
        </w:rPr>
      </w:pPr>
      <w:bookmarkStart w:id="41" w:name="_Toc11671706"/>
      <w:r>
        <w:rPr>
          <w:rFonts w:ascii="Times New Roman" w:hAnsi="Times New Roman"/>
          <w:sz w:val="26"/>
          <w:szCs w:val="26"/>
          <w:u w:val="none"/>
        </w:rPr>
        <w:lastRenderedPageBreak/>
        <w:t>Chương II</w:t>
      </w:r>
    </w:p>
    <w:p w:rsidR="007C5E2E" w:rsidRPr="007C5E2E" w:rsidRDefault="007C5E2E" w:rsidP="007C5E2E">
      <w:pPr>
        <w:pStyle w:val="Heading2"/>
        <w:numPr>
          <w:ilvl w:val="0"/>
          <w:numId w:val="0"/>
        </w:numPr>
        <w:jc w:val="center"/>
        <w:rPr>
          <w:rFonts w:ascii="Times New Roman" w:hAnsi="Times New Roman"/>
          <w:sz w:val="26"/>
          <w:szCs w:val="26"/>
        </w:rPr>
      </w:pPr>
      <w:r w:rsidRPr="007C5E2E">
        <w:rPr>
          <w:rFonts w:ascii="Times New Roman" w:hAnsi="Times New Roman"/>
          <w:sz w:val="26"/>
          <w:szCs w:val="26"/>
        </w:rPr>
        <w:t>Chuyên đề 5: MÔN BÓNG ĐÁ</w:t>
      </w:r>
      <w:bookmarkEnd w:id="41"/>
    </w:p>
    <w:p w:rsidR="000D4024" w:rsidRDefault="000D4024" w:rsidP="002F5A36">
      <w:pPr>
        <w:spacing w:line="360" w:lineRule="auto"/>
        <w:rPr>
          <w:b/>
          <w:sz w:val="26"/>
          <w:szCs w:val="26"/>
        </w:rPr>
      </w:pPr>
      <w:bookmarkStart w:id="42" w:name="_Toc531703404"/>
      <w:bookmarkStart w:id="43" w:name="_Toc532195636"/>
      <w:bookmarkStart w:id="44" w:name="_Toc532204142"/>
      <w:bookmarkStart w:id="45" w:name="_Toc11671707"/>
      <w:r>
        <w:rPr>
          <w:b/>
          <w:sz w:val="26"/>
          <w:szCs w:val="26"/>
        </w:rPr>
        <w:t xml:space="preserve">Mục tiêu: </w:t>
      </w:r>
    </w:p>
    <w:p w:rsidR="000D4024" w:rsidRDefault="000D4024" w:rsidP="000D4024">
      <w:pPr>
        <w:spacing w:line="360" w:lineRule="auto"/>
        <w:ind w:left="567"/>
        <w:rPr>
          <w:sz w:val="26"/>
          <w:szCs w:val="26"/>
        </w:rPr>
      </w:pPr>
      <w:r>
        <w:rPr>
          <w:sz w:val="26"/>
          <w:szCs w:val="26"/>
        </w:rPr>
        <w:t xml:space="preserve">      </w:t>
      </w:r>
      <w:r>
        <w:rPr>
          <w:b/>
          <w:sz w:val="26"/>
          <w:szCs w:val="26"/>
        </w:rPr>
        <w:t>+ Kiến thức:</w:t>
      </w:r>
      <w:r>
        <w:rPr>
          <w:sz w:val="26"/>
          <w:szCs w:val="26"/>
        </w:rPr>
        <w:t xml:space="preserve"> </w:t>
      </w:r>
    </w:p>
    <w:p w:rsidR="000D4024" w:rsidRDefault="000D4024" w:rsidP="000D4024">
      <w:pPr>
        <w:spacing w:line="360" w:lineRule="auto"/>
        <w:ind w:left="567" w:firstLine="567"/>
        <w:rPr>
          <w:sz w:val="26"/>
          <w:szCs w:val="26"/>
        </w:rPr>
      </w:pPr>
      <w:r>
        <w:rPr>
          <w:sz w:val="26"/>
          <w:szCs w:val="26"/>
        </w:rPr>
        <w:t>Trang bị cho người học những kiến thức cơ bản và cần thiết trong nội dung bóng đá.</w:t>
      </w:r>
    </w:p>
    <w:p w:rsidR="000D4024" w:rsidRDefault="000D4024" w:rsidP="000D4024">
      <w:pPr>
        <w:spacing w:line="360" w:lineRule="auto"/>
        <w:ind w:left="567"/>
        <w:rPr>
          <w:sz w:val="26"/>
          <w:szCs w:val="26"/>
        </w:rPr>
      </w:pPr>
      <w:r>
        <w:rPr>
          <w:b/>
          <w:sz w:val="26"/>
          <w:szCs w:val="26"/>
        </w:rPr>
        <w:t xml:space="preserve">     + Kỹ năng</w:t>
      </w:r>
      <w:r>
        <w:rPr>
          <w:sz w:val="26"/>
          <w:szCs w:val="26"/>
        </w:rPr>
        <w:t xml:space="preserve">: </w:t>
      </w:r>
    </w:p>
    <w:p w:rsidR="000D4024" w:rsidRDefault="000D4024" w:rsidP="000D4024">
      <w:pPr>
        <w:spacing w:line="360" w:lineRule="auto"/>
        <w:ind w:left="567" w:firstLine="567"/>
        <w:rPr>
          <w:sz w:val="26"/>
          <w:szCs w:val="26"/>
        </w:rPr>
      </w:pPr>
      <w:r>
        <w:rPr>
          <w:sz w:val="26"/>
          <w:szCs w:val="26"/>
        </w:rPr>
        <w:t>- Giúp cho người học có cái nhìn khái quát về kỹ thuật bóng đá, khởi nguồn cho sự yêu thích tập luyện và khuyến khích người học tìm hiểu thêm những điều còn chưa biết về môn thể thao này.</w:t>
      </w:r>
    </w:p>
    <w:p w:rsidR="000D4024" w:rsidRPr="000D4024" w:rsidRDefault="000D4024" w:rsidP="000D4024">
      <w:pPr>
        <w:spacing w:line="360" w:lineRule="auto"/>
        <w:ind w:left="567" w:firstLine="567"/>
        <w:rPr>
          <w:sz w:val="26"/>
          <w:szCs w:val="26"/>
        </w:rPr>
      </w:pPr>
      <w:r>
        <w:rPr>
          <w:sz w:val="26"/>
          <w:szCs w:val="26"/>
        </w:rPr>
        <w:t xml:space="preserve"> - Thái độ tập luyện nghiêm túc trong quá trình nghe giáo viên giảng cũng như khi thực hiện các kỹ thuật trong tập luyện.</w:t>
      </w:r>
    </w:p>
    <w:p w:rsidR="007C5E2E" w:rsidRPr="007C5E2E" w:rsidRDefault="007C5E2E" w:rsidP="000D4024">
      <w:pPr>
        <w:pStyle w:val="Heading3"/>
        <w:ind w:firstLine="720"/>
        <w:jc w:val="both"/>
        <w:rPr>
          <w:rFonts w:ascii="Times New Roman" w:hAnsi="Times New Roman"/>
          <w:spacing w:val="-4"/>
          <w:lang w:val="vi-VN"/>
        </w:rPr>
      </w:pPr>
      <w:r w:rsidRPr="007C5E2E">
        <w:rPr>
          <w:rFonts w:ascii="Times New Roman" w:hAnsi="Times New Roman"/>
          <w:spacing w:val="-4"/>
          <w:lang w:val="vi-VN"/>
        </w:rPr>
        <w:t xml:space="preserve">1. </w:t>
      </w:r>
      <w:r w:rsidRPr="007C5E2E">
        <w:rPr>
          <w:rFonts w:ascii="Times New Roman" w:hAnsi="Times New Roman"/>
          <w:lang w:val="vi-VN"/>
        </w:rPr>
        <w:t>Tác dụng của môn Bóng đá</w:t>
      </w:r>
      <w:bookmarkEnd w:id="42"/>
      <w:bookmarkEnd w:id="43"/>
      <w:bookmarkEnd w:id="44"/>
      <w:bookmarkEnd w:id="45"/>
    </w:p>
    <w:p w:rsidR="007C5E2E" w:rsidRPr="007C5E2E" w:rsidRDefault="007C5E2E" w:rsidP="000D4024">
      <w:pPr>
        <w:ind w:left="426" w:firstLine="567"/>
        <w:jc w:val="both"/>
        <w:rPr>
          <w:b/>
          <w:bCs/>
          <w:sz w:val="26"/>
          <w:szCs w:val="26"/>
          <w:shd w:val="clear" w:color="auto" w:fill="FFFFFF"/>
          <w:lang w:val="sv-SE"/>
        </w:rPr>
      </w:pPr>
      <w:bookmarkStart w:id="46" w:name="_Toc531703405"/>
      <w:bookmarkStart w:id="47" w:name="_Toc532195637"/>
      <w:bookmarkStart w:id="48" w:name="_Toc532204143"/>
      <w:r w:rsidRPr="007C5E2E">
        <w:rPr>
          <w:sz w:val="26"/>
          <w:szCs w:val="26"/>
          <w:shd w:val="clear" w:color="auto" w:fill="FFFFFF"/>
          <w:lang w:val="sv-SE"/>
        </w:rPr>
        <w:t>Bóng đá là môn thể thao mang lại nhiều cho sức khỏe con người cũng như tránh được những nguy cơ từ vấn đề cân nặng. Đá bóng giúp vận động viên rèn luyện sức khỏe, sự mạnh mẽ, sức bền và tăng cường sự tập trung.</w:t>
      </w:r>
    </w:p>
    <w:p w:rsidR="007C5E2E" w:rsidRPr="007C5E2E" w:rsidRDefault="007C5E2E" w:rsidP="007C5E2E">
      <w:pPr>
        <w:pStyle w:val="Heading3"/>
        <w:jc w:val="both"/>
        <w:rPr>
          <w:rFonts w:ascii="Times New Roman" w:hAnsi="Times New Roman"/>
          <w:lang w:val="sv-SE"/>
        </w:rPr>
      </w:pPr>
      <w:r w:rsidRPr="007C5E2E">
        <w:rPr>
          <w:rFonts w:ascii="Times New Roman" w:hAnsi="Times New Roman"/>
          <w:lang w:val="sv-SE"/>
        </w:rPr>
        <w:tab/>
      </w:r>
      <w:bookmarkStart w:id="49" w:name="_Toc11671708"/>
      <w:r w:rsidRPr="007C5E2E">
        <w:rPr>
          <w:rFonts w:ascii="Times New Roman" w:hAnsi="Times New Roman"/>
          <w:lang w:val="sv-SE"/>
        </w:rPr>
        <w:t>2. Các động tác kỹ thuật</w:t>
      </w:r>
      <w:bookmarkEnd w:id="46"/>
      <w:bookmarkEnd w:id="47"/>
      <w:bookmarkEnd w:id="48"/>
      <w:bookmarkEnd w:id="49"/>
    </w:p>
    <w:p w:rsidR="007C5E2E" w:rsidRPr="007C5E2E" w:rsidRDefault="007C5E2E" w:rsidP="007C5E2E">
      <w:pPr>
        <w:pStyle w:val="Heading4"/>
        <w:jc w:val="both"/>
        <w:rPr>
          <w:rFonts w:ascii="Times New Roman" w:hAnsi="Times New Roman" w:cs="Times New Roman"/>
          <w:sz w:val="26"/>
          <w:szCs w:val="26"/>
          <w:lang w:val="sv-SE"/>
        </w:rPr>
      </w:pPr>
      <w:bookmarkStart w:id="50" w:name="_Toc532195638"/>
      <w:bookmarkStart w:id="51" w:name="_Toc532204144"/>
      <w:r w:rsidRPr="007C5E2E">
        <w:rPr>
          <w:rFonts w:ascii="Times New Roman" w:hAnsi="Times New Roman" w:cs="Times New Roman"/>
          <w:sz w:val="26"/>
          <w:szCs w:val="26"/>
          <w:lang w:val="sv-SE"/>
        </w:rPr>
        <w:tab/>
      </w:r>
      <w:bookmarkStart w:id="52" w:name="_Toc11671709"/>
      <w:r w:rsidRPr="007C5E2E">
        <w:rPr>
          <w:rFonts w:ascii="Times New Roman" w:hAnsi="Times New Roman" w:cs="Times New Roman"/>
          <w:sz w:val="26"/>
          <w:szCs w:val="26"/>
          <w:lang w:val="sv-SE"/>
        </w:rPr>
        <w:t>2.1. Kỹ thuật di chuyển</w:t>
      </w:r>
      <w:bookmarkEnd w:id="50"/>
      <w:bookmarkEnd w:id="51"/>
      <w:bookmarkEnd w:id="52"/>
    </w:p>
    <w:p w:rsidR="007C5E2E" w:rsidRPr="007C5E2E" w:rsidRDefault="007C5E2E" w:rsidP="000D4024">
      <w:pPr>
        <w:pStyle w:val="NormalWeb"/>
        <w:shd w:val="clear" w:color="auto" w:fill="FFFFFF"/>
        <w:spacing w:before="120" w:beforeAutospacing="0" w:after="120" w:afterAutospacing="0"/>
        <w:ind w:left="426" w:firstLine="567"/>
        <w:jc w:val="both"/>
        <w:textAlignment w:val="top"/>
        <w:rPr>
          <w:sz w:val="26"/>
          <w:szCs w:val="26"/>
        </w:rPr>
      </w:pPr>
      <w:r w:rsidRPr="007C5E2E">
        <w:rPr>
          <w:sz w:val="26"/>
          <w:szCs w:val="26"/>
        </w:rPr>
        <w:t>Trong môn bóng đá kỹ thuật di chuyển nắm vai trò quan trọng để hình hành các kỹ thuật khác (kỹ thuật chuyền bóng, kỹ thuật d</w:t>
      </w:r>
      <w:r w:rsidRPr="007C5E2E">
        <w:rPr>
          <w:sz w:val="26"/>
          <w:szCs w:val="26"/>
          <w:lang w:val="sv-SE"/>
        </w:rPr>
        <w:t>ẫn</w:t>
      </w:r>
      <w:r w:rsidRPr="007C5E2E">
        <w:rPr>
          <w:sz w:val="26"/>
          <w:szCs w:val="26"/>
        </w:rPr>
        <w:t xml:space="preserve"> bóng, kỹ thuật sút bóng v.v..). Kỹ thuật di chuyển cũng có nhiều bước di chuyển khác nhau, nhưng có 05 bước di chuyển cơ bản không thể thiếu khi chơi môn bóng đá: Kỹ thuật chạy, dừng đột ngột, chuyển thân, bật nhảy và đi bộ.</w:t>
      </w:r>
    </w:p>
    <w:p w:rsidR="007C5E2E" w:rsidRPr="007C5E2E" w:rsidRDefault="007C5E2E" w:rsidP="000D4024">
      <w:pPr>
        <w:pStyle w:val="Heading5"/>
        <w:ind w:firstLine="709"/>
        <w:jc w:val="both"/>
        <w:rPr>
          <w:rFonts w:ascii="Times New Roman" w:hAnsi="Times New Roman" w:cs="Times New Roman"/>
          <w:sz w:val="26"/>
          <w:szCs w:val="26"/>
        </w:rPr>
      </w:pPr>
      <w:r w:rsidRPr="007C5E2E">
        <w:rPr>
          <w:rFonts w:ascii="Times New Roman" w:hAnsi="Times New Roman" w:cs="Times New Roman"/>
          <w:sz w:val="26"/>
          <w:szCs w:val="26"/>
        </w:rPr>
        <w:t xml:space="preserve">2.1.1. Kỹ thuật chạy </w:t>
      </w:r>
    </w:p>
    <w:p w:rsidR="007C5E2E" w:rsidRPr="007C5E2E" w:rsidRDefault="007C5E2E" w:rsidP="000D4024">
      <w:pPr>
        <w:pStyle w:val="ListParagraph"/>
        <w:ind w:left="0" w:right="-15" w:firstLine="993"/>
        <w:jc w:val="both"/>
        <w:rPr>
          <w:rFonts w:ascii="Times New Roman" w:hAnsi="Times New Roman"/>
          <w:b/>
          <w:sz w:val="26"/>
          <w:szCs w:val="26"/>
          <w:lang w:val="vi-VN"/>
        </w:rPr>
      </w:pPr>
      <w:r w:rsidRPr="007C5E2E">
        <w:rPr>
          <w:rFonts w:ascii="Times New Roman" w:hAnsi="Times New Roman"/>
          <w:sz w:val="26"/>
          <w:szCs w:val="26"/>
          <w:lang w:val="vi-VN"/>
        </w:rPr>
        <w:t>Gồm chạy thường, chạy giật lùi, chạy đường vòng và chạy zích zắc.</w:t>
      </w:r>
    </w:p>
    <w:p w:rsidR="000D4024" w:rsidRDefault="007C5E2E" w:rsidP="000D4024">
      <w:pPr>
        <w:ind w:left="426" w:right="-15" w:firstLine="567"/>
        <w:jc w:val="both"/>
        <w:rPr>
          <w:sz w:val="26"/>
          <w:szCs w:val="26"/>
          <w:lang w:val="en-US"/>
        </w:rPr>
      </w:pPr>
      <w:r w:rsidRPr="007C5E2E">
        <w:rPr>
          <w:sz w:val="26"/>
          <w:szCs w:val="26"/>
          <w:lang w:val="vi-VN"/>
        </w:rPr>
        <w:t>Chạy thường: So với vận động viên điền kinh các cầu thủ bóng đá khi chạy trọng tâm thường thấp hơn, bước chạy ngắn và tay đánh rộng sang ngang nhiều hơn.</w:t>
      </w:r>
    </w:p>
    <w:p w:rsidR="000D4024" w:rsidRDefault="007C5E2E" w:rsidP="000D4024">
      <w:pPr>
        <w:ind w:left="426" w:right="-15" w:firstLine="567"/>
        <w:jc w:val="both"/>
        <w:rPr>
          <w:sz w:val="26"/>
          <w:szCs w:val="26"/>
          <w:lang w:val="en-US"/>
        </w:rPr>
      </w:pPr>
      <w:r w:rsidRPr="007C5E2E">
        <w:rPr>
          <w:sz w:val="26"/>
          <w:szCs w:val="26"/>
          <w:lang w:val="vi-VN"/>
        </w:rPr>
        <w:t>Chạy giật lùi: Đòi hỏi phải có sự thoải nh</w:t>
      </w:r>
      <w:r w:rsidR="000D4024">
        <w:rPr>
          <w:sz w:val="26"/>
          <w:szCs w:val="26"/>
          <w:lang w:val="vi-VN"/>
        </w:rPr>
        <w:t>ưng không cần nhanh và bất ngờ.</w:t>
      </w:r>
    </w:p>
    <w:p w:rsidR="007C5E2E" w:rsidRPr="007C5E2E" w:rsidRDefault="007C5E2E" w:rsidP="000D4024">
      <w:pPr>
        <w:ind w:left="426" w:right="-15" w:firstLine="567"/>
        <w:jc w:val="both"/>
        <w:rPr>
          <w:sz w:val="26"/>
          <w:szCs w:val="26"/>
          <w:lang w:val="vi-VN"/>
        </w:rPr>
      </w:pPr>
      <w:r w:rsidRPr="007C5E2E">
        <w:rPr>
          <w:sz w:val="26"/>
          <w:szCs w:val="26"/>
          <w:lang w:val="vi-VN"/>
        </w:rPr>
        <w:t xml:space="preserve">Chạy đường vòng và chạy zích zắc: Cũng giống như chạy giật lùi nhưng cần quan sát hướng cần chuyển. </w:t>
      </w:r>
    </w:p>
    <w:p w:rsidR="007C5E2E" w:rsidRPr="007C5E2E" w:rsidRDefault="007C5E2E" w:rsidP="000D4024">
      <w:pPr>
        <w:pStyle w:val="Heading5"/>
        <w:ind w:firstLine="709"/>
        <w:jc w:val="both"/>
        <w:rPr>
          <w:rFonts w:ascii="Times New Roman" w:hAnsi="Times New Roman" w:cs="Times New Roman"/>
          <w:sz w:val="26"/>
          <w:szCs w:val="26"/>
        </w:rPr>
      </w:pPr>
      <w:r w:rsidRPr="007C5E2E">
        <w:rPr>
          <w:rFonts w:ascii="Times New Roman" w:hAnsi="Times New Roman" w:cs="Times New Roman"/>
          <w:sz w:val="26"/>
          <w:szCs w:val="26"/>
        </w:rPr>
        <w:t>2.1.2. Dừng đột ngột</w:t>
      </w:r>
    </w:p>
    <w:p w:rsidR="007C5E2E" w:rsidRPr="007C5E2E" w:rsidRDefault="007C5E2E" w:rsidP="000D4024">
      <w:pPr>
        <w:ind w:left="426" w:right="-15" w:firstLine="567"/>
        <w:jc w:val="both"/>
        <w:rPr>
          <w:sz w:val="26"/>
          <w:szCs w:val="26"/>
          <w:lang w:val="vi-VN"/>
        </w:rPr>
      </w:pPr>
      <w:r w:rsidRPr="007C5E2E">
        <w:rPr>
          <w:sz w:val="26"/>
          <w:szCs w:val="26"/>
          <w:lang w:val="vi-VN"/>
        </w:rPr>
        <w:t>Đòi hỏi cầu thủ phải dùng hết lực để chân bám chặt mặt đất, khi đó gối và trọng tâm hạ thấp để trọng tâm hướng về phía ngược với hướng đang di chuyển một độ nghiêng nhất định. Bàn chân dùng lực đạp đất cơ thể hạ thấp để làm giảm quán tính và lực xông về trước.</w:t>
      </w:r>
    </w:p>
    <w:p w:rsidR="007C5E2E" w:rsidRPr="007C5E2E" w:rsidRDefault="007C5E2E" w:rsidP="000D4024">
      <w:pPr>
        <w:pStyle w:val="Heading5"/>
        <w:ind w:firstLine="993"/>
        <w:jc w:val="both"/>
        <w:rPr>
          <w:rFonts w:ascii="Times New Roman" w:hAnsi="Times New Roman" w:cs="Times New Roman"/>
          <w:sz w:val="26"/>
          <w:szCs w:val="26"/>
        </w:rPr>
      </w:pPr>
      <w:r w:rsidRPr="007C5E2E">
        <w:rPr>
          <w:rFonts w:ascii="Times New Roman" w:hAnsi="Times New Roman" w:cs="Times New Roman"/>
          <w:sz w:val="26"/>
          <w:szCs w:val="26"/>
        </w:rPr>
        <w:t>2.1.3. Chuyển thân</w:t>
      </w:r>
    </w:p>
    <w:p w:rsidR="007C5E2E" w:rsidRPr="007C5E2E" w:rsidRDefault="007C5E2E" w:rsidP="000D4024">
      <w:pPr>
        <w:ind w:left="426" w:right="-15" w:firstLine="567"/>
        <w:jc w:val="both"/>
        <w:rPr>
          <w:b/>
          <w:sz w:val="26"/>
          <w:szCs w:val="26"/>
          <w:lang w:val="vi-VN"/>
        </w:rPr>
      </w:pPr>
      <w:r w:rsidRPr="007C5E2E">
        <w:rPr>
          <w:sz w:val="26"/>
          <w:szCs w:val="26"/>
          <w:lang w:val="vi-VN"/>
        </w:rPr>
        <w:t xml:space="preserve">Trong thi đấu bóng đá đặc biệt là bóng đá 5 người luôn có sự thay đổi giữa tấn công và phòng thủ, giữa vị trí của các cầu thủ trong sân. Do vậy để theo kịp những </w:t>
      </w:r>
      <w:r w:rsidRPr="007C5E2E">
        <w:rPr>
          <w:sz w:val="26"/>
          <w:szCs w:val="26"/>
          <w:lang w:val="vi-VN"/>
        </w:rPr>
        <w:lastRenderedPageBreak/>
        <w:t>diễn biến xảy ra trên sân các cầu thủ cần phải linh hoạt chuyền thân nhanh, bất ngờ ở mỗi tình huống cụ thể.</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 xml:space="preserve">2.1.4. Bật nhảy </w:t>
      </w:r>
    </w:p>
    <w:p w:rsidR="007C5E2E" w:rsidRPr="007C5E2E" w:rsidRDefault="007C5E2E" w:rsidP="000D4024">
      <w:pPr>
        <w:pStyle w:val="ListParagraph"/>
        <w:ind w:left="426" w:right="-15" w:firstLine="708"/>
        <w:jc w:val="both"/>
        <w:rPr>
          <w:rFonts w:ascii="Times New Roman" w:hAnsi="Times New Roman"/>
          <w:sz w:val="26"/>
          <w:szCs w:val="26"/>
          <w:lang w:val="vi-VN"/>
        </w:rPr>
      </w:pPr>
      <w:r w:rsidRPr="007C5E2E">
        <w:rPr>
          <w:rFonts w:ascii="Times New Roman" w:hAnsi="Times New Roman"/>
          <w:sz w:val="26"/>
          <w:szCs w:val="26"/>
          <w:lang w:val="vi-VN"/>
        </w:rPr>
        <w:t>Là cách thực hiện việc tranh chấp bóng trên không. Sức bật, tốc độ chạy đà, lực giậm nhảy, năng lực phán đoán điểm rơi, thời gian giậm nhảy, quyết định kết quả của động tác tranh bóng. Có 2 cách thực hiện động tác giậm nhảy, đó là giậm nhảy bằng 1 chân và 2 chân.</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2.1.5. Đi bộ</w:t>
      </w:r>
    </w:p>
    <w:p w:rsidR="007C5E2E" w:rsidRPr="007C5E2E" w:rsidRDefault="007C5E2E" w:rsidP="000D4024">
      <w:pPr>
        <w:pStyle w:val="ListParagraph"/>
        <w:ind w:left="0" w:right="-15" w:firstLine="1134"/>
        <w:jc w:val="both"/>
        <w:rPr>
          <w:rFonts w:ascii="Times New Roman" w:hAnsi="Times New Roman"/>
          <w:sz w:val="26"/>
          <w:szCs w:val="26"/>
          <w:lang w:val="vi-VN"/>
        </w:rPr>
      </w:pPr>
      <w:r w:rsidRPr="007C5E2E">
        <w:rPr>
          <w:rFonts w:ascii="Times New Roman" w:hAnsi="Times New Roman"/>
          <w:sz w:val="26"/>
          <w:szCs w:val="26"/>
          <w:lang w:val="vi-VN"/>
        </w:rPr>
        <w:t>Được sử dụng để tranh thủ nghỉ ngơi và hồi phục lại sức lực.</w:t>
      </w:r>
    </w:p>
    <w:p w:rsidR="007C5E2E" w:rsidRPr="007C5E2E" w:rsidRDefault="007C5E2E" w:rsidP="000D4024">
      <w:pPr>
        <w:pStyle w:val="Heading4"/>
        <w:ind w:firstLine="1134"/>
        <w:jc w:val="both"/>
        <w:rPr>
          <w:rFonts w:ascii="Times New Roman" w:hAnsi="Times New Roman" w:cs="Times New Roman"/>
          <w:sz w:val="26"/>
          <w:szCs w:val="26"/>
          <w:lang w:val="vi-VN"/>
        </w:rPr>
      </w:pPr>
      <w:bookmarkStart w:id="53" w:name="_Toc532195639"/>
      <w:bookmarkStart w:id="54" w:name="_Toc532204145"/>
      <w:r w:rsidRPr="007C5E2E">
        <w:rPr>
          <w:rFonts w:ascii="Times New Roman" w:hAnsi="Times New Roman" w:cs="Times New Roman"/>
          <w:sz w:val="26"/>
          <w:szCs w:val="26"/>
          <w:lang w:val="vi-VN"/>
        </w:rPr>
        <w:tab/>
      </w:r>
      <w:bookmarkStart w:id="55" w:name="_Toc11671710"/>
      <w:r w:rsidRPr="007C5E2E">
        <w:rPr>
          <w:rFonts w:ascii="Times New Roman" w:hAnsi="Times New Roman" w:cs="Times New Roman"/>
          <w:sz w:val="26"/>
          <w:szCs w:val="26"/>
          <w:lang w:val="vi-VN"/>
        </w:rPr>
        <w:t>2.2. Kỹ thuật dẫn bóng</w:t>
      </w:r>
      <w:bookmarkEnd w:id="53"/>
      <w:bookmarkEnd w:id="54"/>
      <w:bookmarkEnd w:id="55"/>
    </w:p>
    <w:p w:rsidR="007C5E2E" w:rsidRPr="007C5E2E" w:rsidRDefault="007C5E2E" w:rsidP="000D4024">
      <w:pPr>
        <w:pStyle w:val="ListParagraph"/>
        <w:ind w:left="426" w:right="-15" w:firstLine="708"/>
        <w:jc w:val="both"/>
        <w:rPr>
          <w:rFonts w:ascii="Times New Roman" w:hAnsi="Times New Roman"/>
          <w:sz w:val="26"/>
          <w:szCs w:val="26"/>
          <w:lang w:val="vi-VN"/>
        </w:rPr>
      </w:pPr>
      <w:r w:rsidRPr="007C5E2E">
        <w:rPr>
          <w:rFonts w:ascii="Times New Roman" w:hAnsi="Times New Roman"/>
          <w:sz w:val="26"/>
          <w:szCs w:val="26"/>
          <w:lang w:val="vi-VN"/>
        </w:rPr>
        <w:t>Bóng đá là môn thể thao đối kháng trực tiếp có sự tiếp xúc mạnh mẽ về thể chất và tinh thần. Vì vậy vận động viên giành được nhiều quyền khống chế bóng phải đưa ra những biện pháp hợp lý để kịp thời tìm cơ hội phối hợp tấn công với đồng đội hoặc tự mình đột phá vượt qua hàng phòng thủ của đối phương tạo ra những cơ hội tốt để sút, chuyền bóng cho đồng đội ghi bàn.</w:t>
      </w:r>
    </w:p>
    <w:p w:rsidR="007C5E2E" w:rsidRPr="007C5E2E" w:rsidRDefault="007C5E2E" w:rsidP="000D4024">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 xml:space="preserve">2.2.1. Dẫn bóng bằng lòng bàn chân </w:t>
      </w:r>
    </w:p>
    <w:p w:rsidR="00080875"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Giúp cho ngưới thực hiện dễ quan sát đối phương, dễ dàng che chắn bóng khi đối phương tranh cướp bóng.</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Thường được sử dụng trong tình huống đối phương vây xung quanh và không có khoảng trống rộng.</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191CA862" wp14:editId="7B747B55">
            <wp:extent cx="4572000" cy="19526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72000" cy="19526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 xml:space="preserve">Hình </w:t>
      </w:r>
      <w:r w:rsidRPr="007C5E2E">
        <w:rPr>
          <w:rFonts w:ascii="Times New Roman" w:hAnsi="Times New Roman"/>
          <w:b w:val="0"/>
          <w:bCs w:val="0"/>
          <w:color w:val="auto"/>
          <w:sz w:val="26"/>
          <w:szCs w:val="26"/>
        </w:rPr>
        <w:fldChar w:fldCharType="begin"/>
      </w:r>
      <w:r w:rsidRPr="007C5E2E">
        <w:rPr>
          <w:rFonts w:ascii="Times New Roman" w:hAnsi="Times New Roman"/>
          <w:b w:val="0"/>
          <w:bCs w:val="0"/>
          <w:color w:val="auto"/>
          <w:sz w:val="26"/>
          <w:szCs w:val="26"/>
        </w:rPr>
        <w:instrText xml:space="preserve"> SEQ Hình \* ARABIC </w:instrText>
      </w:r>
      <w:r w:rsidRPr="007C5E2E">
        <w:rPr>
          <w:rFonts w:ascii="Times New Roman" w:hAnsi="Times New Roman"/>
          <w:b w:val="0"/>
          <w:bCs w:val="0"/>
          <w:color w:val="auto"/>
          <w:sz w:val="26"/>
          <w:szCs w:val="26"/>
        </w:rPr>
        <w:fldChar w:fldCharType="separate"/>
      </w:r>
      <w:r w:rsidR="00AB1502">
        <w:rPr>
          <w:rFonts w:ascii="Times New Roman" w:hAnsi="Times New Roman"/>
          <w:b w:val="0"/>
          <w:bCs w:val="0"/>
          <w:noProof/>
          <w:color w:val="auto"/>
          <w:sz w:val="26"/>
          <w:szCs w:val="26"/>
        </w:rPr>
        <w:t>1</w:t>
      </w:r>
      <w:r w:rsidRPr="007C5E2E">
        <w:rPr>
          <w:rFonts w:ascii="Times New Roman" w:hAnsi="Times New Roman"/>
          <w:b w:val="0"/>
          <w:bCs w:val="0"/>
          <w:color w:val="auto"/>
          <w:sz w:val="26"/>
          <w:szCs w:val="26"/>
        </w:rPr>
        <w:fldChar w:fldCharType="end"/>
      </w:r>
      <w:r w:rsidRPr="007C5E2E">
        <w:rPr>
          <w:rFonts w:ascii="Times New Roman" w:hAnsi="Times New Roman"/>
          <w:b w:val="0"/>
          <w:bCs w:val="0"/>
          <w:color w:val="auto"/>
          <w:sz w:val="26"/>
          <w:szCs w:val="26"/>
        </w:rPr>
        <w:t xml:space="preserve"> - Dẫn bóng</w:t>
      </w:r>
      <w:r w:rsidRPr="007C5E2E">
        <w:rPr>
          <w:rStyle w:val="FootnoteReference"/>
          <w:rFonts w:ascii="Times New Roman" w:hAnsi="Times New Roman"/>
          <w:b w:val="0"/>
          <w:bCs w:val="0"/>
          <w:color w:val="auto"/>
          <w:sz w:val="26"/>
          <w:szCs w:val="26"/>
        </w:rPr>
        <w:footnoteReference w:id="1"/>
      </w:r>
    </w:p>
    <w:p w:rsidR="007C5E2E" w:rsidRPr="007C5E2E" w:rsidRDefault="007C5E2E" w:rsidP="00080875">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2.2.2. Dẫn bóng bằng mu giữa bàn chân</w:t>
      </w:r>
    </w:p>
    <w:p w:rsidR="007C5E2E" w:rsidRPr="007C5E2E" w:rsidRDefault="007C5E2E" w:rsidP="00080875">
      <w:pPr>
        <w:pStyle w:val="ListParagraph"/>
        <w:ind w:left="0" w:right="-15" w:firstLine="1134"/>
        <w:jc w:val="both"/>
        <w:rPr>
          <w:rFonts w:ascii="Times New Roman" w:hAnsi="Times New Roman"/>
          <w:sz w:val="26"/>
          <w:szCs w:val="26"/>
          <w:lang w:val="sv-SE"/>
        </w:rPr>
      </w:pPr>
      <w:r w:rsidRPr="007C5E2E">
        <w:rPr>
          <w:rFonts w:ascii="Times New Roman" w:hAnsi="Times New Roman"/>
          <w:sz w:val="26"/>
          <w:szCs w:val="26"/>
          <w:lang w:val="sv-SE"/>
        </w:rPr>
        <w:t>Tư thế dẫn bóng thì như chạy bình thường thân trên hơi đổ về trước.</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Bước chân vừa phải không nên quá rộng, chân dẫn bóng nhấc lên khớp gối hơi gập, khớp hông đưa về trước, duỗi mũi bàn chân trước khi chạm đất dùng mu giữ bàn chân để tiếp xúc vào phần giữa phía sau quả bóng đẩy bóng về trước.</w:t>
      </w:r>
    </w:p>
    <w:p w:rsidR="007C5E2E" w:rsidRPr="007C5E2E" w:rsidRDefault="007C5E2E" w:rsidP="00080875">
      <w:pPr>
        <w:pStyle w:val="ListParagraph"/>
        <w:ind w:left="0" w:right="-15" w:firstLine="1134"/>
        <w:jc w:val="both"/>
        <w:rPr>
          <w:rFonts w:ascii="Times New Roman" w:hAnsi="Times New Roman"/>
          <w:sz w:val="26"/>
          <w:szCs w:val="26"/>
          <w:lang w:val="sv-SE"/>
        </w:rPr>
      </w:pPr>
      <w:r w:rsidRPr="007C5E2E">
        <w:rPr>
          <w:rFonts w:ascii="Times New Roman" w:hAnsi="Times New Roman"/>
          <w:sz w:val="26"/>
          <w:szCs w:val="26"/>
          <w:lang w:val="sv-SE"/>
        </w:rPr>
        <w:t>Dùng lực tiếp xúc vào bóng tùy thuộc vào mục đích dẫn bóng.</w:t>
      </w:r>
    </w:p>
    <w:p w:rsidR="007C5E2E" w:rsidRPr="007C5E2E" w:rsidRDefault="007C5E2E" w:rsidP="00080875">
      <w:pPr>
        <w:pStyle w:val="Heading5"/>
        <w:ind w:firstLine="1134"/>
        <w:jc w:val="both"/>
        <w:rPr>
          <w:rFonts w:ascii="Times New Roman" w:hAnsi="Times New Roman" w:cs="Times New Roman"/>
          <w:sz w:val="26"/>
          <w:szCs w:val="26"/>
        </w:rPr>
      </w:pPr>
      <w:r w:rsidRPr="007C5E2E">
        <w:rPr>
          <w:rFonts w:ascii="Times New Roman" w:hAnsi="Times New Roman" w:cs="Times New Roman"/>
          <w:sz w:val="26"/>
          <w:szCs w:val="26"/>
        </w:rPr>
        <w:t>2.2.3. Dẫn bóng bằng mu ngoài bàn chân</w:t>
      </w:r>
    </w:p>
    <w:p w:rsidR="007C5E2E" w:rsidRPr="007C5E2E" w:rsidRDefault="007C5E2E" w:rsidP="00080875">
      <w:pPr>
        <w:pStyle w:val="ListParagraph"/>
        <w:ind w:left="426" w:right="-15" w:firstLine="708"/>
        <w:jc w:val="both"/>
        <w:rPr>
          <w:rFonts w:ascii="Times New Roman" w:hAnsi="Times New Roman"/>
          <w:sz w:val="26"/>
          <w:szCs w:val="26"/>
          <w:lang w:val="sv-SE"/>
        </w:rPr>
      </w:pPr>
      <w:r w:rsidRPr="007C5E2E">
        <w:rPr>
          <w:rFonts w:ascii="Times New Roman" w:hAnsi="Times New Roman"/>
          <w:sz w:val="26"/>
          <w:szCs w:val="26"/>
          <w:lang w:val="sv-SE"/>
        </w:rPr>
        <w:t>Tư thế dẫn bóng như chạy bình thường người hơi đổ về trước (như dẫn bóng bằng mu giữa bàn chân).</w:t>
      </w:r>
    </w:p>
    <w:p w:rsidR="007C5E2E" w:rsidRPr="007C5E2E" w:rsidRDefault="007C5E2E" w:rsidP="00080875">
      <w:pPr>
        <w:pStyle w:val="ListParagraph"/>
        <w:ind w:left="284" w:right="-15" w:firstLine="709"/>
        <w:jc w:val="both"/>
        <w:rPr>
          <w:rFonts w:ascii="Times New Roman" w:hAnsi="Times New Roman"/>
          <w:sz w:val="26"/>
          <w:szCs w:val="26"/>
          <w:lang w:val="sv-SE"/>
        </w:rPr>
      </w:pPr>
      <w:r w:rsidRPr="007C5E2E">
        <w:rPr>
          <w:rFonts w:ascii="Times New Roman" w:hAnsi="Times New Roman"/>
          <w:sz w:val="26"/>
          <w:szCs w:val="26"/>
          <w:lang w:val="sv-SE"/>
        </w:rPr>
        <w:lastRenderedPageBreak/>
        <w:t>Chân dẫn bóng khi chạm đất thì dùng mu ngoài bàn chân tiếp xúc vào giữa và phía sau quả bóng.</w:t>
      </w:r>
    </w:p>
    <w:p w:rsidR="007C5E2E" w:rsidRPr="007C5E2E" w:rsidRDefault="007C5E2E" w:rsidP="007C5E2E">
      <w:pPr>
        <w:pStyle w:val="ListParagraph"/>
        <w:keepNext/>
        <w:ind w:left="0" w:right="-15"/>
        <w:jc w:val="center"/>
        <w:rPr>
          <w:rFonts w:ascii="Times New Roman" w:hAnsi="Times New Roman"/>
          <w:noProof/>
          <w:sz w:val="26"/>
          <w:szCs w:val="26"/>
          <w:lang w:val="sv-SE"/>
        </w:rPr>
      </w:pP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3EAC73E0" wp14:editId="78E625EC">
            <wp:extent cx="4953000" cy="1666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953000" cy="166687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Dẫn bóng mu ngoài bàn chân</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2.2.4. Dẫn bóng bằng mu trong bàn chân</w:t>
      </w:r>
    </w:p>
    <w:p w:rsidR="007C5E2E" w:rsidRPr="007C5E2E" w:rsidRDefault="007C5E2E" w:rsidP="00080875">
      <w:pPr>
        <w:pStyle w:val="ListParagraph"/>
        <w:ind w:left="284" w:right="-15" w:firstLine="709"/>
        <w:jc w:val="both"/>
        <w:rPr>
          <w:rFonts w:ascii="Times New Roman" w:hAnsi="Times New Roman"/>
          <w:sz w:val="26"/>
          <w:szCs w:val="26"/>
          <w:lang w:val="sv-SE"/>
        </w:rPr>
      </w:pPr>
      <w:r w:rsidRPr="007C5E2E">
        <w:rPr>
          <w:rFonts w:ascii="Times New Roman" w:hAnsi="Times New Roman"/>
          <w:sz w:val="26"/>
          <w:szCs w:val="26"/>
          <w:lang w:val="sv-SE"/>
        </w:rPr>
        <w:t>Tư thế dẫn bóng thân trên hơi nghiêng sang một bên, thả lỏng tự nhiên thân nghiêng về một phía.</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Chân dẫn bóng hơi gập gối và bẻ ra ngoài, mủi bàn chân bẻ ra ngoài làm cho mu trong bàn chân trực diện với hướng dẫn bóng đi trước khi chân dẫn bóng chạm đất dùng mu trong bàn chân dẫn bóng.</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Việc sử dụng mu trong bàn chân để chắn bóng và còn là để thực hiện một số động tác khác như: Hất bóng, kéo bóng, chặt bóng, dích bóng lên, gạt bóng.</w:t>
      </w:r>
      <w:bookmarkStart w:id="56" w:name="_Toc532195640"/>
      <w:bookmarkStart w:id="57" w:name="_Toc532204146"/>
    </w:p>
    <w:p w:rsidR="007C5E2E" w:rsidRPr="007C5E2E" w:rsidRDefault="007C5E2E" w:rsidP="007C5E2E">
      <w:pPr>
        <w:pStyle w:val="Heading4"/>
        <w:jc w:val="both"/>
        <w:rPr>
          <w:rFonts w:ascii="Times New Roman" w:hAnsi="Times New Roman" w:cs="Times New Roman"/>
          <w:sz w:val="26"/>
          <w:szCs w:val="26"/>
          <w:lang w:val="sv-SE"/>
        </w:rPr>
      </w:pPr>
      <w:r w:rsidRPr="007C5E2E">
        <w:rPr>
          <w:rFonts w:ascii="Times New Roman" w:hAnsi="Times New Roman" w:cs="Times New Roman"/>
          <w:sz w:val="26"/>
          <w:szCs w:val="26"/>
          <w:lang w:val="sv-SE"/>
        </w:rPr>
        <w:tab/>
      </w:r>
      <w:bookmarkStart w:id="58" w:name="_Toc11671711"/>
      <w:r w:rsidRPr="007C5E2E">
        <w:rPr>
          <w:rFonts w:ascii="Times New Roman" w:hAnsi="Times New Roman" w:cs="Times New Roman"/>
          <w:sz w:val="26"/>
          <w:szCs w:val="26"/>
          <w:lang w:val="sv-SE"/>
        </w:rPr>
        <w:t>2.3. Kỹ thuật giữ/ khống chế bóng</w:t>
      </w:r>
      <w:bookmarkEnd w:id="56"/>
      <w:bookmarkEnd w:id="57"/>
      <w:bookmarkEnd w:id="58"/>
      <w:r w:rsidRPr="007C5E2E">
        <w:rPr>
          <w:rFonts w:ascii="Times New Roman" w:hAnsi="Times New Roman" w:cs="Times New Roman"/>
          <w:sz w:val="26"/>
          <w:szCs w:val="26"/>
          <w:lang w:val="sv-SE"/>
        </w:rPr>
        <w:t xml:space="preserve"> </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2.3.1. Giữ bóng lăn sệt bằng lòng bàn chân</w:t>
      </w:r>
    </w:p>
    <w:p w:rsidR="007C5E2E" w:rsidRPr="007C5E2E" w:rsidRDefault="007C5E2E" w:rsidP="00080875">
      <w:pPr>
        <w:pStyle w:val="ListParagraph"/>
        <w:ind w:left="284" w:right="-15" w:firstLine="425"/>
        <w:jc w:val="both"/>
        <w:rPr>
          <w:rFonts w:ascii="Times New Roman" w:hAnsi="Times New Roman"/>
          <w:sz w:val="26"/>
          <w:szCs w:val="26"/>
          <w:lang w:val="sv-SE"/>
        </w:rPr>
      </w:pPr>
      <w:r w:rsidRPr="007C5E2E">
        <w:rPr>
          <w:rFonts w:ascii="Times New Roman" w:hAnsi="Times New Roman"/>
          <w:sz w:val="26"/>
          <w:szCs w:val="26"/>
          <w:lang w:val="sv-SE"/>
        </w:rPr>
        <w:t xml:space="preserve">Mũi chân trụ đối diện với hướng bóng đến, đầu gối hơi khụy, một bên vai hướng về phía bóng đến. </w:t>
      </w:r>
    </w:p>
    <w:p w:rsidR="007C5E2E" w:rsidRPr="007C5E2E" w:rsidRDefault="007C5E2E" w:rsidP="00080875">
      <w:pPr>
        <w:pStyle w:val="ListParagraph"/>
        <w:ind w:left="284" w:right="-15" w:firstLine="567"/>
        <w:jc w:val="both"/>
        <w:rPr>
          <w:rFonts w:ascii="Times New Roman" w:hAnsi="Times New Roman"/>
          <w:sz w:val="26"/>
          <w:szCs w:val="26"/>
          <w:lang w:val="sv-SE"/>
        </w:rPr>
      </w:pPr>
      <w:r w:rsidRPr="007C5E2E">
        <w:rPr>
          <w:rFonts w:ascii="Times New Roman" w:hAnsi="Times New Roman"/>
          <w:sz w:val="26"/>
          <w:szCs w:val="26"/>
          <w:lang w:val="sv-SE"/>
        </w:rPr>
        <w:t>Chân giữ bóng, mở mũi chân ra ngoài, gan bàn chân nằm song song với mặt đất, lòng bàn chân hướng về phía trước</w:t>
      </w: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3049CEDD" wp14:editId="1A91BF24">
            <wp:extent cx="5067300" cy="22669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67300" cy="2266950"/>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Kỹ thuật giữ/ khống chế bóng</w:t>
      </w:r>
    </w:p>
    <w:p w:rsidR="007C5E2E" w:rsidRPr="007C5E2E" w:rsidRDefault="007C5E2E" w:rsidP="00080875">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 xml:space="preserve">2.3.2. Giữ bóng nửa nảy bằng lòng bàn chân </w:t>
      </w:r>
    </w:p>
    <w:p w:rsidR="007C5E2E" w:rsidRPr="007C5E2E" w:rsidRDefault="007C5E2E" w:rsidP="00080875">
      <w:pPr>
        <w:pStyle w:val="ListParagraph"/>
        <w:ind w:left="426" w:right="-15" w:firstLine="425"/>
        <w:jc w:val="both"/>
        <w:rPr>
          <w:rFonts w:ascii="Times New Roman" w:hAnsi="Times New Roman"/>
          <w:sz w:val="26"/>
          <w:szCs w:val="26"/>
          <w:lang w:val="sv-SE"/>
        </w:rPr>
      </w:pPr>
      <w:r w:rsidRPr="007C5E2E">
        <w:rPr>
          <w:rFonts w:ascii="Times New Roman" w:hAnsi="Times New Roman"/>
          <w:sz w:val="26"/>
          <w:szCs w:val="26"/>
          <w:lang w:val="sv-SE"/>
        </w:rPr>
        <w:t>Gối chân trụ hơi thấp, thân người sau khi giữ bóng hướng vận động hơi lệch so với bóng.</w:t>
      </w:r>
    </w:p>
    <w:p w:rsidR="007C5E2E" w:rsidRPr="007C5E2E" w:rsidRDefault="007C5E2E" w:rsidP="00080875">
      <w:pPr>
        <w:pStyle w:val="ListParagraph"/>
        <w:ind w:left="567" w:right="-15" w:firstLine="426"/>
        <w:jc w:val="both"/>
        <w:rPr>
          <w:rFonts w:ascii="Times New Roman" w:hAnsi="Times New Roman"/>
          <w:sz w:val="26"/>
          <w:szCs w:val="26"/>
          <w:lang w:val="sv-SE"/>
        </w:rPr>
      </w:pPr>
      <w:r w:rsidRPr="007C5E2E">
        <w:rPr>
          <w:rFonts w:ascii="Times New Roman" w:hAnsi="Times New Roman"/>
          <w:sz w:val="26"/>
          <w:szCs w:val="26"/>
          <w:lang w:val="sv-SE"/>
        </w:rPr>
        <w:lastRenderedPageBreak/>
        <w:t>Chân giữ bóng đưa lên, cẳng chân thả lỏng, mũi chân bẻ cong lên, lòng bàn chân tiếp xúc bóng, bóng vận hành theo hướng hợp với mặt đất thành một góc nhỏ hơn 90</w:t>
      </w:r>
      <w:r w:rsidRPr="007C5E2E">
        <w:rPr>
          <w:rFonts w:ascii="Times New Roman" w:hAnsi="Times New Roman"/>
          <w:sz w:val="26"/>
          <w:szCs w:val="26"/>
          <w:vertAlign w:val="superscript"/>
          <w:lang w:val="sv-SE"/>
        </w:rPr>
        <w:t>0</w:t>
      </w:r>
      <w:r w:rsidRPr="007C5E2E">
        <w:rPr>
          <w:rFonts w:ascii="Times New Roman" w:hAnsi="Times New Roman"/>
          <w:sz w:val="26"/>
          <w:szCs w:val="26"/>
          <w:lang w:val="sv-SE"/>
        </w:rPr>
        <w:t>.</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645E8D29" wp14:editId="1A5A49DE">
            <wp:extent cx="4181475" cy="195262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181475" cy="19526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Giữ bóng nửa nảy bằng lòng bàn chân</w:t>
      </w:r>
    </w:p>
    <w:p w:rsidR="007C5E2E" w:rsidRPr="007C5E2E" w:rsidRDefault="007C5E2E" w:rsidP="007C5E2E">
      <w:pPr>
        <w:pStyle w:val="Heading5"/>
        <w:jc w:val="both"/>
        <w:rPr>
          <w:rFonts w:ascii="Times New Roman" w:hAnsi="Times New Roman" w:cs="Times New Roman"/>
          <w:sz w:val="26"/>
          <w:szCs w:val="26"/>
        </w:rPr>
      </w:pPr>
    </w:p>
    <w:p w:rsidR="007C5E2E" w:rsidRPr="007C5E2E" w:rsidRDefault="007C5E2E" w:rsidP="00A530E4">
      <w:pPr>
        <w:pStyle w:val="Heading5"/>
        <w:spacing w:line="360" w:lineRule="auto"/>
        <w:ind w:firstLine="993"/>
        <w:jc w:val="both"/>
        <w:rPr>
          <w:rFonts w:ascii="Times New Roman" w:hAnsi="Times New Roman" w:cs="Times New Roman"/>
          <w:sz w:val="26"/>
          <w:szCs w:val="26"/>
        </w:rPr>
      </w:pPr>
      <w:r w:rsidRPr="007C5E2E">
        <w:rPr>
          <w:rFonts w:ascii="Times New Roman" w:hAnsi="Times New Roman" w:cs="Times New Roman"/>
          <w:sz w:val="26"/>
          <w:szCs w:val="26"/>
        </w:rPr>
        <w:t>2.3.3. Giữ bóng trên không bằng lòng bàn chân</w:t>
      </w:r>
    </w:p>
    <w:p w:rsidR="007C5E2E" w:rsidRPr="007C5E2E" w:rsidRDefault="007C5E2E" w:rsidP="00A530E4">
      <w:pPr>
        <w:pStyle w:val="ListParagraph"/>
        <w:spacing w:line="360" w:lineRule="auto"/>
        <w:ind w:left="567" w:right="-15" w:firstLine="426"/>
        <w:jc w:val="both"/>
        <w:rPr>
          <w:rFonts w:ascii="Times New Roman" w:hAnsi="Times New Roman"/>
          <w:sz w:val="26"/>
          <w:szCs w:val="26"/>
          <w:lang w:val="sv-SE"/>
        </w:rPr>
      </w:pPr>
      <w:r w:rsidRPr="007C5E2E">
        <w:rPr>
          <w:rFonts w:ascii="Times New Roman" w:hAnsi="Times New Roman"/>
          <w:sz w:val="26"/>
          <w:szCs w:val="26"/>
          <w:lang w:val="sv-SE"/>
        </w:rPr>
        <w:t>Chân đưa lên, hướng lòng bàn chân về hướng bóng bay đến để đón bóng, khi bóng chạm vào chân lập tức kéo chân ra sau làm giảm lực, giữ bóng ở dưới chân.</w:t>
      </w:r>
    </w:p>
    <w:p w:rsidR="007C5E2E" w:rsidRPr="007C5E2E" w:rsidRDefault="007C5E2E" w:rsidP="007C5E2E">
      <w:pPr>
        <w:keepNext/>
        <w:ind w:right="-15"/>
        <w:jc w:val="center"/>
        <w:rPr>
          <w:sz w:val="26"/>
          <w:szCs w:val="26"/>
        </w:rPr>
      </w:pPr>
      <w:r w:rsidRPr="007C5E2E">
        <w:rPr>
          <w:noProof/>
          <w:sz w:val="26"/>
          <w:szCs w:val="26"/>
          <w:lang w:val="en-US" w:eastAsia="en-US"/>
        </w:rPr>
        <w:drawing>
          <wp:inline distT="0" distB="0" distL="0" distR="0" wp14:anchorId="14D099AD" wp14:editId="21A43507">
            <wp:extent cx="4867275" cy="191452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67275" cy="19145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Giữ bóng trên không bằng lòng bàn chân</w:t>
      </w:r>
    </w:p>
    <w:p w:rsidR="007C5E2E" w:rsidRPr="00A530E4" w:rsidRDefault="007C5E2E" w:rsidP="00010D18">
      <w:pPr>
        <w:pStyle w:val="Heading5"/>
        <w:numPr>
          <w:ilvl w:val="2"/>
          <w:numId w:val="7"/>
        </w:numPr>
        <w:jc w:val="both"/>
        <w:rPr>
          <w:rFonts w:ascii="Times New Roman" w:hAnsi="Times New Roman" w:cs="Times New Roman"/>
          <w:sz w:val="26"/>
          <w:szCs w:val="26"/>
        </w:rPr>
      </w:pPr>
      <w:r w:rsidRPr="007C5E2E">
        <w:rPr>
          <w:rFonts w:ascii="Times New Roman" w:hAnsi="Times New Roman" w:cs="Times New Roman"/>
          <w:sz w:val="26"/>
          <w:szCs w:val="26"/>
        </w:rPr>
        <w:t xml:space="preserve">Kỹ </w:t>
      </w:r>
      <w:r w:rsidR="00A530E4">
        <w:rPr>
          <w:rFonts w:ascii="Times New Roman" w:hAnsi="Times New Roman" w:cs="Times New Roman"/>
          <w:sz w:val="26"/>
          <w:szCs w:val="26"/>
        </w:rPr>
        <w:t>thuật giữ bóng bằng gan bàn châ</w:t>
      </w:r>
    </w:p>
    <w:p w:rsidR="007C5E2E" w:rsidRPr="007C5E2E" w:rsidRDefault="007C5E2E" w:rsidP="00A530E4">
      <w:pPr>
        <w:pStyle w:val="ListParagraph"/>
        <w:spacing w:line="360" w:lineRule="auto"/>
        <w:ind w:left="567" w:right="-15" w:firstLine="426"/>
        <w:jc w:val="both"/>
        <w:rPr>
          <w:rFonts w:ascii="Times New Roman" w:hAnsi="Times New Roman"/>
          <w:sz w:val="26"/>
          <w:szCs w:val="26"/>
        </w:rPr>
      </w:pPr>
      <w:r w:rsidRPr="007C5E2E">
        <w:rPr>
          <w:rFonts w:ascii="Times New Roman" w:hAnsi="Times New Roman"/>
          <w:sz w:val="26"/>
          <w:szCs w:val="26"/>
        </w:rPr>
        <w:t>Thân người đứng đối diện với hướng bóng đến, thân hơi ngã về phía trước, chân trụ đặt một bên bóng, mũi chân đối diện với hướng bóng đến, đầu gối hơi khụy xuống.</w:t>
      </w:r>
    </w:p>
    <w:p w:rsidR="007C5E2E" w:rsidRPr="007C5E2E" w:rsidRDefault="007C5E2E" w:rsidP="00A530E4">
      <w:pPr>
        <w:pStyle w:val="ListParagraph"/>
        <w:spacing w:line="360" w:lineRule="auto"/>
        <w:ind w:left="567" w:right="-15" w:firstLine="426"/>
        <w:jc w:val="both"/>
        <w:rPr>
          <w:rFonts w:ascii="Times New Roman" w:hAnsi="Times New Roman"/>
          <w:sz w:val="26"/>
          <w:szCs w:val="26"/>
        </w:rPr>
      </w:pPr>
      <w:r w:rsidRPr="007C5E2E">
        <w:rPr>
          <w:rFonts w:ascii="Times New Roman" w:hAnsi="Times New Roman"/>
          <w:sz w:val="26"/>
          <w:szCs w:val="26"/>
        </w:rPr>
        <w:t>Đồng thời chângiữ bóng đưa lên, khớp gối co lại, bàn chân co lên làm cho gan bàn chân hợp với mặt đất thành một góc nhỏ hơn 90</w:t>
      </w:r>
      <w:r w:rsidRPr="007C5E2E">
        <w:rPr>
          <w:rFonts w:ascii="Times New Roman" w:hAnsi="Times New Roman"/>
          <w:sz w:val="26"/>
          <w:szCs w:val="26"/>
          <w:vertAlign w:val="superscript"/>
        </w:rPr>
        <w:t>0</w:t>
      </w:r>
      <w:r w:rsidRPr="007C5E2E">
        <w:rPr>
          <w:rFonts w:ascii="Times New Roman" w:hAnsi="Times New Roman"/>
          <w:sz w:val="26"/>
          <w:szCs w:val="26"/>
        </w:rPr>
        <w:t>.</w:t>
      </w:r>
    </w:p>
    <w:p w:rsidR="007C5E2E" w:rsidRPr="007C5E2E" w:rsidRDefault="007C5E2E" w:rsidP="007C5E2E">
      <w:pPr>
        <w:keepNext/>
        <w:ind w:right="-15"/>
        <w:jc w:val="center"/>
        <w:rPr>
          <w:sz w:val="26"/>
          <w:szCs w:val="26"/>
        </w:rPr>
      </w:pPr>
      <w:r w:rsidRPr="007C5E2E">
        <w:rPr>
          <w:noProof/>
          <w:sz w:val="26"/>
          <w:szCs w:val="26"/>
          <w:lang w:val="en-US" w:eastAsia="en-US"/>
        </w:rPr>
        <w:lastRenderedPageBreak/>
        <w:drawing>
          <wp:inline distT="0" distB="0" distL="0" distR="0" wp14:anchorId="33930358" wp14:editId="29F40A7B">
            <wp:extent cx="3305175" cy="2762250"/>
            <wp:effectExtent l="0" t="0" r="9525"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05175" cy="2762250"/>
                    </a:xfrm>
                    <a:prstGeom prst="rect">
                      <a:avLst/>
                    </a:prstGeom>
                    <a:noFill/>
                    <a:ln>
                      <a:noFill/>
                    </a:ln>
                  </pic:spPr>
                </pic:pic>
              </a:graphicData>
            </a:graphic>
          </wp:inline>
        </w:drawing>
      </w:r>
    </w:p>
    <w:p w:rsidR="007C5E2E" w:rsidRPr="007C5E2E" w:rsidRDefault="007C5E2E" w:rsidP="00A530E4">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Kỹ thuật giữ bóng bằng gan bàn chân</w:t>
      </w:r>
      <w:r w:rsidRPr="007C5E2E">
        <w:rPr>
          <w:rStyle w:val="FootnoteReference"/>
          <w:rFonts w:ascii="Times New Roman" w:hAnsi="Times New Roman"/>
          <w:b w:val="0"/>
          <w:bCs w:val="0"/>
          <w:color w:val="auto"/>
          <w:sz w:val="26"/>
          <w:szCs w:val="26"/>
        </w:rPr>
        <w:footnoteReference w:id="2"/>
      </w:r>
    </w:p>
    <w:p w:rsidR="007C5E2E" w:rsidRPr="007C5E2E" w:rsidRDefault="007C5E2E" w:rsidP="00A530E4">
      <w:pPr>
        <w:pStyle w:val="Heading5"/>
        <w:ind w:firstLine="993"/>
        <w:jc w:val="both"/>
        <w:rPr>
          <w:rFonts w:ascii="Times New Roman" w:hAnsi="Times New Roman" w:cs="Times New Roman"/>
          <w:sz w:val="26"/>
          <w:szCs w:val="26"/>
        </w:rPr>
      </w:pPr>
      <w:r w:rsidRPr="007C5E2E">
        <w:rPr>
          <w:rFonts w:ascii="Times New Roman" w:hAnsi="Times New Roman" w:cs="Times New Roman"/>
          <w:sz w:val="26"/>
          <w:szCs w:val="26"/>
        </w:rPr>
        <w:t>2.3.5. Giữ bóng nửa nảy bằng gan bàn chân</w:t>
      </w:r>
    </w:p>
    <w:p w:rsidR="007C5E2E" w:rsidRPr="007C5E2E" w:rsidRDefault="007C5E2E" w:rsidP="00A530E4">
      <w:pPr>
        <w:pStyle w:val="ListParagraph"/>
        <w:ind w:left="426" w:right="-15" w:firstLine="567"/>
        <w:jc w:val="both"/>
        <w:rPr>
          <w:rFonts w:ascii="Times New Roman" w:hAnsi="Times New Roman"/>
          <w:sz w:val="26"/>
          <w:szCs w:val="26"/>
          <w:lang w:val="sv-SE"/>
        </w:rPr>
      </w:pPr>
      <w:r w:rsidRPr="007C5E2E">
        <w:rPr>
          <w:rFonts w:ascii="Times New Roman" w:hAnsi="Times New Roman"/>
          <w:sz w:val="26"/>
          <w:szCs w:val="26"/>
          <w:lang w:val="sv-SE"/>
        </w:rPr>
        <w:t>Chân trụ đặt một bên phía sau so với điểm bóng rơi, mũi chân đối diện với hướng bóng đến.</w:t>
      </w:r>
    </w:p>
    <w:p w:rsidR="007C5E2E" w:rsidRPr="007C5E2E" w:rsidRDefault="007C5E2E" w:rsidP="007C5E2E">
      <w:pPr>
        <w:pStyle w:val="ListParagraph"/>
        <w:keepNext/>
        <w:ind w:left="0" w:right="-15"/>
        <w:jc w:val="center"/>
        <w:rPr>
          <w:rFonts w:ascii="Times New Roman" w:hAnsi="Times New Roman"/>
          <w:sz w:val="26"/>
          <w:szCs w:val="26"/>
        </w:rPr>
      </w:pPr>
      <w:r w:rsidRPr="007C5E2E">
        <w:rPr>
          <w:rFonts w:ascii="Times New Roman" w:hAnsi="Times New Roman"/>
          <w:noProof/>
          <w:sz w:val="26"/>
          <w:szCs w:val="26"/>
        </w:rPr>
        <w:drawing>
          <wp:inline distT="0" distB="0" distL="0" distR="0" wp14:anchorId="1242DD6A" wp14:editId="2A34DEFC">
            <wp:extent cx="2981325" cy="22193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1325" cy="2219325"/>
                    </a:xfrm>
                    <a:prstGeom prst="rect">
                      <a:avLst/>
                    </a:prstGeom>
                    <a:noFill/>
                    <a:ln>
                      <a:noFill/>
                    </a:ln>
                  </pic:spPr>
                </pic:pic>
              </a:graphicData>
            </a:graphic>
          </wp:inline>
        </w:drawing>
      </w:r>
    </w:p>
    <w:p w:rsidR="007C5E2E" w:rsidRPr="007C5E2E" w:rsidRDefault="007C5E2E" w:rsidP="007C5E2E">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 xml:space="preserve">Hình </w:t>
      </w:r>
      <w:r w:rsidRPr="007C5E2E">
        <w:rPr>
          <w:rFonts w:ascii="Times New Roman" w:hAnsi="Times New Roman"/>
          <w:b w:val="0"/>
          <w:bCs w:val="0"/>
          <w:color w:val="auto"/>
          <w:sz w:val="26"/>
          <w:szCs w:val="26"/>
        </w:rPr>
        <w:fldChar w:fldCharType="begin"/>
      </w:r>
      <w:r w:rsidRPr="007C5E2E">
        <w:rPr>
          <w:rFonts w:ascii="Times New Roman" w:hAnsi="Times New Roman"/>
          <w:b w:val="0"/>
          <w:bCs w:val="0"/>
          <w:color w:val="auto"/>
          <w:sz w:val="26"/>
          <w:szCs w:val="26"/>
        </w:rPr>
        <w:instrText xml:space="preserve"> SEQ Hình \* ARABIC </w:instrText>
      </w:r>
      <w:r w:rsidRPr="007C5E2E">
        <w:rPr>
          <w:rFonts w:ascii="Times New Roman" w:hAnsi="Times New Roman"/>
          <w:b w:val="0"/>
          <w:bCs w:val="0"/>
          <w:color w:val="auto"/>
          <w:sz w:val="26"/>
          <w:szCs w:val="26"/>
        </w:rPr>
        <w:fldChar w:fldCharType="separate"/>
      </w:r>
      <w:r w:rsidR="00AB1502">
        <w:rPr>
          <w:rFonts w:ascii="Times New Roman" w:hAnsi="Times New Roman"/>
          <w:b w:val="0"/>
          <w:bCs w:val="0"/>
          <w:noProof/>
          <w:color w:val="auto"/>
          <w:sz w:val="26"/>
          <w:szCs w:val="26"/>
        </w:rPr>
        <w:t>2</w:t>
      </w:r>
      <w:r w:rsidRPr="007C5E2E">
        <w:rPr>
          <w:rFonts w:ascii="Times New Roman" w:hAnsi="Times New Roman"/>
          <w:b w:val="0"/>
          <w:bCs w:val="0"/>
          <w:color w:val="auto"/>
          <w:sz w:val="26"/>
          <w:szCs w:val="26"/>
        </w:rPr>
        <w:fldChar w:fldCharType="end"/>
      </w:r>
      <w:r w:rsidRPr="007C5E2E">
        <w:rPr>
          <w:rFonts w:ascii="Times New Roman" w:hAnsi="Times New Roman"/>
          <w:b w:val="0"/>
          <w:bCs w:val="0"/>
          <w:color w:val="auto"/>
          <w:sz w:val="26"/>
          <w:szCs w:val="26"/>
        </w:rPr>
        <w:t xml:space="preserve"> - Giữ bóng nửa nảy bằng gan bàn chân</w:t>
      </w:r>
      <w:r w:rsidRPr="007C5E2E">
        <w:rPr>
          <w:rStyle w:val="FootnoteReference"/>
          <w:rFonts w:ascii="Times New Roman" w:hAnsi="Times New Roman"/>
          <w:b w:val="0"/>
          <w:bCs w:val="0"/>
          <w:color w:val="auto"/>
          <w:sz w:val="26"/>
          <w:szCs w:val="26"/>
        </w:rPr>
        <w:footnoteReference w:id="3"/>
      </w:r>
    </w:p>
    <w:p w:rsidR="007C5E2E" w:rsidRPr="00A530E4" w:rsidRDefault="007C5E2E" w:rsidP="00A530E4">
      <w:pPr>
        <w:pStyle w:val="Heading4"/>
        <w:spacing w:line="360" w:lineRule="auto"/>
        <w:jc w:val="both"/>
        <w:rPr>
          <w:rFonts w:ascii="Times New Roman" w:hAnsi="Times New Roman" w:cs="Times New Roman"/>
          <w:sz w:val="26"/>
          <w:szCs w:val="26"/>
        </w:rPr>
      </w:pPr>
      <w:bookmarkStart w:id="59" w:name="_Toc532195641"/>
      <w:bookmarkStart w:id="60" w:name="_Toc532204147"/>
      <w:r w:rsidRPr="007C5E2E">
        <w:rPr>
          <w:rFonts w:ascii="Times New Roman" w:hAnsi="Times New Roman" w:cs="Times New Roman"/>
          <w:sz w:val="26"/>
          <w:szCs w:val="26"/>
          <w:lang w:val="en-US"/>
        </w:rPr>
        <w:tab/>
      </w:r>
      <w:bookmarkStart w:id="61" w:name="_Toc11671712"/>
      <w:r w:rsidRPr="007C5E2E">
        <w:rPr>
          <w:rFonts w:ascii="Times New Roman" w:hAnsi="Times New Roman" w:cs="Times New Roman"/>
          <w:sz w:val="26"/>
          <w:szCs w:val="26"/>
        </w:rPr>
        <w:t>2.4. Kỹ thuật đá bóng bằng lòng bàn chân</w:t>
      </w:r>
      <w:bookmarkEnd w:id="59"/>
      <w:bookmarkEnd w:id="60"/>
      <w:bookmarkEnd w:id="61"/>
      <w:r w:rsidRPr="007C5E2E">
        <w:rPr>
          <w:rFonts w:ascii="Times New Roman" w:hAnsi="Times New Roman" w:cs="Times New Roman"/>
          <w:sz w:val="26"/>
          <w:szCs w:val="26"/>
        </w:rPr>
        <w:t xml:space="preserve"> </w:t>
      </w:r>
    </w:p>
    <w:p w:rsidR="007C5E2E" w:rsidRPr="007C5E2E" w:rsidRDefault="007C5E2E" w:rsidP="00A530E4">
      <w:pPr>
        <w:pStyle w:val="ListParagraph"/>
        <w:spacing w:line="360" w:lineRule="auto"/>
        <w:ind w:left="0" w:right="-15" w:firstLine="993"/>
        <w:jc w:val="both"/>
        <w:rPr>
          <w:rFonts w:ascii="Times New Roman" w:hAnsi="Times New Roman"/>
          <w:sz w:val="26"/>
          <w:szCs w:val="26"/>
        </w:rPr>
      </w:pPr>
      <w:r w:rsidRPr="007C5E2E">
        <w:rPr>
          <w:rFonts w:ascii="Times New Roman" w:hAnsi="Times New Roman"/>
          <w:sz w:val="26"/>
          <w:szCs w:val="26"/>
        </w:rPr>
        <w:t>Được sử dụng để đá bóng ở cự ly gần và đá phạt đền đòi hỏi độ chính xác cao.</w:t>
      </w:r>
    </w:p>
    <w:p w:rsidR="007C5E2E" w:rsidRPr="007C5E2E" w:rsidRDefault="007C5E2E" w:rsidP="00A530E4">
      <w:pPr>
        <w:pStyle w:val="ListParagraph"/>
        <w:spacing w:line="360" w:lineRule="auto"/>
        <w:ind w:left="426" w:right="-15" w:firstLine="567"/>
        <w:jc w:val="both"/>
        <w:rPr>
          <w:rFonts w:ascii="Times New Roman" w:hAnsi="Times New Roman"/>
          <w:sz w:val="26"/>
          <w:szCs w:val="26"/>
        </w:rPr>
      </w:pPr>
      <w:r w:rsidRPr="007C5E2E">
        <w:rPr>
          <w:rFonts w:ascii="Times New Roman" w:hAnsi="Times New Roman"/>
          <w:sz w:val="26"/>
          <w:szCs w:val="26"/>
        </w:rPr>
        <w:t>Kỹ thuật đá bóng bằng lòng bàn chân là dùng phần bên trong của bàn chân (từ cổ chân tới đốt xương ngón chân cái) đề đá bóng đi.</w:t>
      </w:r>
    </w:p>
    <w:p w:rsidR="007C5E2E" w:rsidRPr="007C5E2E" w:rsidRDefault="007C5E2E" w:rsidP="00637233">
      <w:pPr>
        <w:keepNext/>
        <w:ind w:right="-15"/>
        <w:rPr>
          <w:noProof/>
          <w:sz w:val="26"/>
          <w:szCs w:val="26"/>
        </w:rPr>
      </w:pPr>
      <w:r w:rsidRPr="007C5E2E">
        <w:rPr>
          <w:noProof/>
          <w:sz w:val="26"/>
          <w:szCs w:val="26"/>
          <w:lang w:val="en-US" w:eastAsia="en-US"/>
        </w:rPr>
        <w:drawing>
          <wp:anchor distT="0" distB="0" distL="114300" distR="114300" simplePos="0" relativeHeight="251662336" behindDoc="0" locked="0" layoutInCell="1" allowOverlap="1" wp14:anchorId="79EEEFAD" wp14:editId="5E6DBBED">
            <wp:simplePos x="0" y="0"/>
            <wp:positionH relativeFrom="column">
              <wp:posOffset>1262380</wp:posOffset>
            </wp:positionH>
            <wp:positionV relativeFrom="paragraph">
              <wp:align>top</wp:align>
            </wp:positionV>
            <wp:extent cx="4610100" cy="2486025"/>
            <wp:effectExtent l="0" t="0" r="0" b="9525"/>
            <wp:wrapSquare wrapText="bothSides"/>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610100" cy="2486025"/>
                    </a:xfrm>
                    <a:prstGeom prst="rect">
                      <a:avLst/>
                    </a:prstGeom>
                    <a:noFill/>
                    <a:ln>
                      <a:noFill/>
                    </a:ln>
                  </pic:spPr>
                </pic:pic>
              </a:graphicData>
            </a:graphic>
          </wp:anchor>
        </w:drawing>
      </w:r>
      <w:r w:rsidR="00637233">
        <w:rPr>
          <w:noProof/>
          <w:sz w:val="26"/>
          <w:szCs w:val="26"/>
        </w:rPr>
        <w:br w:type="textWrapping" w:clear="all"/>
      </w:r>
    </w:p>
    <w:p w:rsidR="007C5E2E" w:rsidRPr="007C5E2E" w:rsidRDefault="007C5E2E" w:rsidP="00637233">
      <w:pPr>
        <w:pStyle w:val="Caption"/>
        <w:spacing w:after="120"/>
        <w:ind w:firstLine="0"/>
        <w:jc w:val="center"/>
        <w:rPr>
          <w:rFonts w:ascii="Times New Roman" w:hAnsi="Times New Roman"/>
          <w:b w:val="0"/>
          <w:bCs w:val="0"/>
          <w:color w:val="auto"/>
          <w:sz w:val="26"/>
          <w:szCs w:val="26"/>
        </w:rPr>
      </w:pPr>
      <w:r w:rsidRPr="007C5E2E">
        <w:rPr>
          <w:rFonts w:ascii="Times New Roman" w:hAnsi="Times New Roman"/>
          <w:b w:val="0"/>
          <w:bCs w:val="0"/>
          <w:color w:val="auto"/>
          <w:sz w:val="26"/>
          <w:szCs w:val="26"/>
        </w:rPr>
        <w:t>Đá bóng bằng lòng bàn chân</w:t>
      </w:r>
      <w:r w:rsidRPr="007C5E2E">
        <w:rPr>
          <w:rStyle w:val="FootnoteReference"/>
          <w:rFonts w:ascii="Times New Roman" w:hAnsi="Times New Roman"/>
          <w:b w:val="0"/>
          <w:bCs w:val="0"/>
          <w:color w:val="auto"/>
          <w:sz w:val="26"/>
          <w:szCs w:val="26"/>
        </w:rPr>
        <w:footnoteReference w:id="4"/>
      </w:r>
    </w:p>
    <w:p w:rsidR="007C5E2E" w:rsidRPr="007C5E2E" w:rsidRDefault="007C5E2E" w:rsidP="00A530E4">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2.4.1. Đá bóng nằm tại chỗ</w:t>
      </w:r>
    </w:p>
    <w:p w:rsidR="007C5E2E" w:rsidRPr="007C5E2E" w:rsidRDefault="007C5E2E" w:rsidP="00637233">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 xml:space="preserve"> Chạy đà thẳng với hướng đá bóng:đặt chân trụ, vung chân lăng, tiếp xúc bóng và kết thúc.</w:t>
      </w:r>
    </w:p>
    <w:p w:rsidR="007C5E2E" w:rsidRPr="007C5E2E" w:rsidRDefault="007C5E2E" w:rsidP="00637233">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2.4.2. Đá bóng lăn sệt</w:t>
      </w:r>
    </w:p>
    <w:p w:rsidR="007C5E2E" w:rsidRPr="007C5E2E" w:rsidRDefault="007C5E2E" w:rsidP="00637233">
      <w:pPr>
        <w:pStyle w:val="ListParagraph"/>
        <w:ind w:left="0" w:right="-15" w:firstLine="851"/>
        <w:jc w:val="both"/>
        <w:rPr>
          <w:rFonts w:ascii="Times New Roman" w:hAnsi="Times New Roman"/>
          <w:sz w:val="26"/>
          <w:szCs w:val="26"/>
          <w:lang w:val="sv-SE"/>
        </w:rPr>
      </w:pPr>
      <w:r w:rsidRPr="007C5E2E">
        <w:rPr>
          <w:rFonts w:ascii="Times New Roman" w:hAnsi="Times New Roman"/>
          <w:sz w:val="26"/>
          <w:szCs w:val="26"/>
          <w:lang w:val="sv-SE"/>
        </w:rPr>
        <w:t xml:space="preserve">Đá bóng lăn từ phía trước tới: </w:t>
      </w:r>
    </w:p>
    <w:p w:rsidR="007C5E2E" w:rsidRPr="007C5E2E" w:rsidRDefault="007C5E2E" w:rsidP="00010D18">
      <w:pPr>
        <w:pStyle w:val="NormalWeb"/>
        <w:numPr>
          <w:ilvl w:val="0"/>
          <w:numId w:val="10"/>
        </w:numPr>
        <w:tabs>
          <w:tab w:val="left" w:pos="851"/>
        </w:tabs>
        <w:spacing w:before="120" w:beforeAutospacing="0" w:after="120" w:afterAutospacing="0"/>
        <w:ind w:left="567" w:firstLine="142"/>
        <w:jc w:val="both"/>
        <w:rPr>
          <w:sz w:val="26"/>
          <w:szCs w:val="26"/>
        </w:rPr>
      </w:pPr>
      <w:r w:rsidRPr="007C5E2E">
        <w:rPr>
          <w:sz w:val="26"/>
          <w:szCs w:val="26"/>
        </w:rPr>
        <w:t>Trước hết cần phán đoán thời điểm vung chân và vị trí bóng lăn tới để tiếp xúc bóng được chính xác;</w:t>
      </w:r>
    </w:p>
    <w:p w:rsidR="007C5E2E" w:rsidRPr="007C5E2E" w:rsidRDefault="007C5E2E" w:rsidP="00C970AA">
      <w:pPr>
        <w:pStyle w:val="ListParagraph"/>
        <w:ind w:left="0" w:right="-15" w:firstLine="851"/>
        <w:jc w:val="both"/>
        <w:rPr>
          <w:rFonts w:ascii="Times New Roman" w:hAnsi="Times New Roman"/>
          <w:sz w:val="26"/>
          <w:szCs w:val="26"/>
          <w:lang w:val="sv-SE"/>
        </w:rPr>
      </w:pPr>
      <w:r w:rsidRPr="007C5E2E">
        <w:rPr>
          <w:rFonts w:ascii="Times New Roman" w:hAnsi="Times New Roman"/>
          <w:sz w:val="26"/>
          <w:szCs w:val="26"/>
          <w:lang w:val="sv-SE"/>
        </w:rPr>
        <w:t>Đá bóng đang lăn về trước:</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Chân trụ nên đặt trước về phía trước bóng;</w:t>
      </w:r>
    </w:p>
    <w:p w:rsidR="007C5E2E" w:rsidRPr="007C5E2E" w:rsidRDefault="007C5E2E" w:rsidP="00010D18">
      <w:pPr>
        <w:pStyle w:val="NormalWeb"/>
        <w:numPr>
          <w:ilvl w:val="0"/>
          <w:numId w:val="10"/>
        </w:numPr>
        <w:spacing w:before="120" w:beforeAutospacing="0" w:after="120" w:afterAutospacing="0"/>
        <w:ind w:left="567" w:firstLine="142"/>
        <w:jc w:val="both"/>
        <w:rPr>
          <w:sz w:val="26"/>
          <w:szCs w:val="26"/>
        </w:rPr>
      </w:pPr>
      <w:r w:rsidRPr="007C5E2E">
        <w:rPr>
          <w:sz w:val="26"/>
          <w:szCs w:val="26"/>
        </w:rPr>
        <w:t>Trường hợp bóng lăn từ các bên tới về phía chân trụ thì nên đặt chân trụ hơi xa về phía bên của bóng.</w:t>
      </w:r>
    </w:p>
    <w:p w:rsidR="007C5E2E" w:rsidRPr="007C5E2E" w:rsidRDefault="007C5E2E" w:rsidP="00C970AA">
      <w:pPr>
        <w:pStyle w:val="Heading5"/>
        <w:ind w:firstLine="851"/>
        <w:jc w:val="both"/>
        <w:rPr>
          <w:rFonts w:ascii="Times New Roman" w:hAnsi="Times New Roman" w:cs="Times New Roman"/>
          <w:sz w:val="26"/>
          <w:szCs w:val="26"/>
        </w:rPr>
      </w:pPr>
      <w:r w:rsidRPr="007C5E2E">
        <w:rPr>
          <w:rFonts w:ascii="Times New Roman" w:hAnsi="Times New Roman" w:cs="Times New Roman"/>
          <w:sz w:val="26"/>
          <w:szCs w:val="26"/>
        </w:rPr>
        <w:t>2.4.3. Đá bóng nửa nẩy</w:t>
      </w:r>
    </w:p>
    <w:p w:rsidR="00C970AA"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Phải đá bóng ngay những quả bóng từ trên cao rơi xuống vừa nảy từ đất lên mà không làm động tác giữ bóng.</w:t>
      </w:r>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Trước hết phải phán đoán tốc độ bay và điểm rơi của bóng, từ đó nhanh chóng di chuyển chọn vị trí cho việc đặt chân trụ.</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Đá bóng chết vào mục tiêu cố định trên tường, yêu cầu chính xác.</w:t>
      </w:r>
    </w:p>
    <w:p w:rsidR="007C5E2E" w:rsidRPr="007C5E2E" w:rsidRDefault="007C5E2E" w:rsidP="00010D18">
      <w:pPr>
        <w:pStyle w:val="NormalWeb"/>
        <w:numPr>
          <w:ilvl w:val="0"/>
          <w:numId w:val="10"/>
        </w:numPr>
        <w:tabs>
          <w:tab w:val="left" w:pos="851"/>
        </w:tabs>
        <w:spacing w:before="120" w:beforeAutospacing="0" w:after="120" w:afterAutospacing="0"/>
        <w:ind w:left="0" w:firstLine="709"/>
        <w:jc w:val="both"/>
        <w:rPr>
          <w:sz w:val="26"/>
          <w:szCs w:val="26"/>
        </w:rPr>
      </w:pPr>
      <w:r w:rsidRPr="007C5E2E">
        <w:rPr>
          <w:sz w:val="26"/>
          <w:szCs w:val="26"/>
        </w:rPr>
        <w:t>Đá bóng đang lăn sệt vào tường khi bóng bật ra thì không chặn lại mà đá luôn.</w:t>
      </w:r>
    </w:p>
    <w:p w:rsidR="007C5E2E" w:rsidRPr="007C5E2E" w:rsidRDefault="007C5E2E" w:rsidP="00C970AA">
      <w:pPr>
        <w:pStyle w:val="Heading4"/>
        <w:ind w:firstLine="851"/>
        <w:jc w:val="both"/>
        <w:rPr>
          <w:rFonts w:ascii="Times New Roman" w:hAnsi="Times New Roman" w:cs="Times New Roman"/>
          <w:sz w:val="26"/>
          <w:szCs w:val="26"/>
          <w:lang w:val="sv-SE"/>
        </w:rPr>
      </w:pPr>
      <w:bookmarkStart w:id="62" w:name="_Toc532195644"/>
      <w:bookmarkStart w:id="63" w:name="_Toc532204150"/>
      <w:bookmarkStart w:id="64" w:name="_Toc11671713"/>
      <w:r w:rsidRPr="007C5E2E">
        <w:rPr>
          <w:rFonts w:ascii="Times New Roman" w:hAnsi="Times New Roman" w:cs="Times New Roman"/>
          <w:sz w:val="26"/>
          <w:szCs w:val="26"/>
          <w:lang w:val="sv-SE"/>
        </w:rPr>
        <w:t>2.5. Kỹ thuật đá biên hoặc ném biên</w:t>
      </w:r>
      <w:bookmarkEnd w:id="62"/>
      <w:bookmarkEnd w:id="63"/>
      <w:bookmarkEnd w:id="64"/>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 xml:space="preserve">Người đá phải xoay mặt vào sân bóng, hai chân đặt sau vạch biên dọc. Dùng 1 tay giữa bóng không cho bóng lăn trên sân. Thực hiện quả đá biên không quá thời gian quy định. </w:t>
      </w:r>
    </w:p>
    <w:p w:rsidR="007C5E2E" w:rsidRPr="007C5E2E" w:rsidRDefault="007C5E2E" w:rsidP="00C970AA">
      <w:pPr>
        <w:pStyle w:val="ListParagraph"/>
        <w:ind w:left="567" w:right="-15" w:firstLine="284"/>
        <w:jc w:val="both"/>
        <w:rPr>
          <w:rFonts w:ascii="Times New Roman" w:hAnsi="Times New Roman"/>
          <w:sz w:val="26"/>
          <w:szCs w:val="26"/>
          <w:lang w:val="sv-SE"/>
        </w:rPr>
      </w:pPr>
      <w:r w:rsidRPr="007C5E2E">
        <w:rPr>
          <w:rFonts w:ascii="Times New Roman" w:hAnsi="Times New Roman"/>
          <w:sz w:val="26"/>
          <w:szCs w:val="26"/>
          <w:lang w:val="sv-SE"/>
        </w:rPr>
        <w:t>Nêu đội thực hiện đá biên quá thời gian quy định thì sẽ không được công nhận và đội còn lại sẽ thực hiện lại quả đá biên.</w:t>
      </w:r>
    </w:p>
    <w:p w:rsidR="00C970AA" w:rsidRDefault="007C5E2E" w:rsidP="00C970AA">
      <w:pPr>
        <w:pStyle w:val="ListParagraph"/>
        <w:ind w:left="0" w:right="-15" w:firstLine="709"/>
        <w:jc w:val="both"/>
        <w:rPr>
          <w:rFonts w:ascii="Times New Roman" w:hAnsi="Times New Roman"/>
          <w:sz w:val="26"/>
          <w:szCs w:val="26"/>
          <w:lang w:val="sv-SE"/>
        </w:rPr>
      </w:pPr>
      <w:r w:rsidRPr="007C5E2E">
        <w:rPr>
          <w:rFonts w:ascii="Times New Roman" w:hAnsi="Times New Roman"/>
          <w:sz w:val="26"/>
          <w:szCs w:val="26"/>
          <w:lang w:val="sv-SE"/>
        </w:rPr>
        <w:t>Trong đá biên phải tuận thủ đối với các quy định của luật bóng đ</w:t>
      </w:r>
      <w:r w:rsidR="00C970AA">
        <w:rPr>
          <w:rFonts w:ascii="Times New Roman" w:hAnsi="Times New Roman"/>
          <w:sz w:val="26"/>
          <w:szCs w:val="26"/>
          <w:lang w:val="sv-SE"/>
        </w:rPr>
        <w:t>á ban hành.</w:t>
      </w:r>
    </w:p>
    <w:p w:rsidR="00C970AA" w:rsidRDefault="007C5E2E" w:rsidP="00C970AA">
      <w:pPr>
        <w:pStyle w:val="ListParagraph"/>
        <w:ind w:left="567" w:right="-15" w:firstLine="142"/>
        <w:jc w:val="both"/>
        <w:rPr>
          <w:rFonts w:ascii="Times New Roman" w:hAnsi="Times New Roman"/>
          <w:sz w:val="26"/>
          <w:szCs w:val="26"/>
          <w:lang w:val="sv-SE"/>
        </w:rPr>
      </w:pPr>
      <w:r w:rsidRPr="007C5E2E">
        <w:rPr>
          <w:rFonts w:ascii="Times New Roman" w:hAnsi="Times New Roman"/>
          <w:sz w:val="26"/>
          <w:szCs w:val="26"/>
          <w:lang w:val="sv-SE"/>
        </w:rPr>
        <w:t>Động tác đá biên là một động tác mà người thực hiện cần quan sát xung quanh để sử dụng kỹ thuật đá bóng nào cho phù hợp, nhằm mang lại hiệu quả tốt nhất cho đội mình.</w:t>
      </w:r>
    </w:p>
    <w:p w:rsidR="007C5E2E" w:rsidRPr="007C5E2E" w:rsidRDefault="007C5E2E" w:rsidP="00C970AA">
      <w:pPr>
        <w:pStyle w:val="ListParagraph"/>
        <w:ind w:left="567" w:right="-15" w:firstLine="142"/>
        <w:jc w:val="both"/>
        <w:rPr>
          <w:rFonts w:ascii="Times New Roman" w:hAnsi="Times New Roman"/>
          <w:sz w:val="26"/>
          <w:szCs w:val="26"/>
          <w:lang w:val="sv-SE"/>
        </w:rPr>
      </w:pPr>
      <w:r w:rsidRPr="007C5E2E">
        <w:rPr>
          <w:rFonts w:ascii="Times New Roman" w:hAnsi="Times New Roman"/>
          <w:sz w:val="26"/>
          <w:szCs w:val="26"/>
          <w:lang w:val="sv-SE"/>
        </w:rPr>
        <w:t>Ngoài ra khi thực hiện đá biên người thực hiên cần phán đoán nhanh, tạo ra tính huống bất ngờ và phối hợp nhịp nhàng với đồng đội nhằm tạo ra cơ hội tốt nhất cho đội mình.</w:t>
      </w:r>
    </w:p>
    <w:p w:rsidR="007C5E2E" w:rsidRPr="007C5E2E" w:rsidRDefault="007C5E2E" w:rsidP="00C970AA">
      <w:pPr>
        <w:pStyle w:val="Heading3"/>
        <w:ind w:firstLine="851"/>
        <w:jc w:val="both"/>
        <w:rPr>
          <w:rFonts w:ascii="Times New Roman" w:hAnsi="Times New Roman"/>
          <w:lang w:val="sv-SE"/>
        </w:rPr>
      </w:pPr>
      <w:bookmarkStart w:id="65" w:name="_Toc11671714"/>
      <w:bookmarkStart w:id="66" w:name="_Toc532195645"/>
      <w:bookmarkStart w:id="67" w:name="_Toc532204151"/>
      <w:r w:rsidRPr="007C5E2E">
        <w:rPr>
          <w:rFonts w:ascii="Times New Roman" w:hAnsi="Times New Roman"/>
          <w:lang w:val="sv-SE"/>
        </w:rPr>
        <w:t xml:space="preserve">3. </w:t>
      </w:r>
      <w:bookmarkStart w:id="68" w:name="_Toc531703406"/>
      <w:r w:rsidRPr="007C5E2E">
        <w:rPr>
          <w:rFonts w:ascii="Times New Roman" w:hAnsi="Times New Roman"/>
          <w:lang w:val="sv-SE"/>
        </w:rPr>
        <w:t>Một số quy định của Luật Bóng đá</w:t>
      </w:r>
      <w:bookmarkEnd w:id="65"/>
      <w:bookmarkEnd w:id="68"/>
      <w:r w:rsidRPr="007C5E2E">
        <w:rPr>
          <w:rFonts w:ascii="Times New Roman" w:hAnsi="Times New Roman"/>
          <w:lang w:val="sv-SE"/>
        </w:rPr>
        <w:t xml:space="preserve"> </w:t>
      </w:r>
    </w:p>
    <w:bookmarkEnd w:id="66"/>
    <w:bookmarkEnd w:id="67"/>
    <w:p w:rsidR="007C5E2E" w:rsidRPr="007C5E2E" w:rsidRDefault="007C5E2E" w:rsidP="00C970AA">
      <w:pPr>
        <w:tabs>
          <w:tab w:val="right" w:pos="9072"/>
        </w:tabs>
        <w:ind w:left="426" w:firstLine="141"/>
        <w:jc w:val="both"/>
        <w:rPr>
          <w:bCs/>
          <w:i/>
          <w:sz w:val="26"/>
          <w:szCs w:val="26"/>
          <w:lang w:val="sv-SE"/>
        </w:rPr>
      </w:pPr>
      <w:r w:rsidRPr="007C5E2E">
        <w:rPr>
          <w:bCs/>
          <w:i/>
          <w:sz w:val="26"/>
          <w:szCs w:val="26"/>
          <w:lang w:val="sv-SE"/>
        </w:rPr>
        <w:t>(Quyết định số 982/QĐ-UBTDTT ngày 23 tháng 5 năm 2007 của Bộ trưởng – Chủ nhiệm ủy ban thể dục thể thao ban hành Luật Bóng đá)</w:t>
      </w:r>
    </w:p>
    <w:p w:rsidR="007C5E2E" w:rsidRPr="007C5E2E" w:rsidRDefault="007C5E2E" w:rsidP="00C970AA">
      <w:pPr>
        <w:ind w:firstLine="709"/>
        <w:rPr>
          <w:b/>
          <w:sz w:val="26"/>
          <w:szCs w:val="26"/>
          <w:lang w:val="sv-SE"/>
        </w:rPr>
      </w:pPr>
      <w:bookmarkStart w:id="69" w:name="_Toc532195648"/>
      <w:bookmarkStart w:id="70" w:name="_Toc532204154"/>
      <w:bookmarkStart w:id="71" w:name="_Toc4411946"/>
      <w:bookmarkStart w:id="72" w:name="_Toc4746998"/>
      <w:r w:rsidRPr="007C5E2E">
        <w:rPr>
          <w:b/>
          <w:sz w:val="26"/>
          <w:szCs w:val="26"/>
          <w:lang w:val="sv-SE"/>
        </w:rPr>
        <w:lastRenderedPageBreak/>
        <w:t>3.1. Số lượng cầu thủ</w:t>
      </w:r>
      <w:bookmarkEnd w:id="69"/>
      <w:bookmarkEnd w:id="70"/>
      <w:bookmarkEnd w:id="71"/>
      <w:bookmarkEnd w:id="72"/>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Cầu thủ:</w:t>
      </w:r>
      <w:r w:rsidRPr="007C5E2E">
        <w:rPr>
          <w:bCs/>
          <w:iCs/>
          <w:sz w:val="26"/>
          <w:szCs w:val="26"/>
          <w:lang w:val="sv-SE"/>
        </w:rPr>
        <w:t xml:space="preserve"> </w:t>
      </w:r>
      <w:r w:rsidRPr="007C5E2E">
        <w:rPr>
          <w:sz w:val="26"/>
          <w:szCs w:val="26"/>
        </w:rPr>
        <w:t>Trong một trận đấu phải có 2 đội. Mỗi đội có tối đa 11 người trong đó có 1 thủ môn. Trận đấu không được thực hiện nếu một trong 2 đội không còn đủ 7 cầu thủ.</w:t>
      </w:r>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 xml:space="preserve">Trong </w:t>
      </w:r>
      <w:r w:rsidRPr="007C5E2E">
        <w:rPr>
          <w:sz w:val="26"/>
          <w:szCs w:val="26"/>
        </w:rPr>
        <w:t>những</w:t>
      </w:r>
      <w:r w:rsidRPr="007C5E2E">
        <w:rPr>
          <w:bCs/>
          <w:iCs/>
          <w:sz w:val="26"/>
          <w:szCs w:val="26"/>
        </w:rPr>
        <w:t xml:space="preserve"> giải chính thức: N</w:t>
      </w:r>
      <w:r w:rsidRPr="007C5E2E">
        <w:rPr>
          <w:sz w:val="26"/>
          <w:szCs w:val="26"/>
        </w:rPr>
        <w:t>hững trận đấu do FIFA, Liên đoàn bóng đá khu vực và các Liên đoàn bóng đá quốc gia tổ chức, chỉ được phép thay thế tối đa 3 cầu thủ. Điều lệ giải phải có quy định số lượng cầu thủ dự bị được phép đăng ký mỗi trận đấu trong khoảng cho phép từ 3 đến tối đa 7 cầu thủ.</w:t>
      </w:r>
    </w:p>
    <w:p w:rsidR="007C5E2E" w:rsidRPr="007C5E2E" w:rsidRDefault="007C5E2E" w:rsidP="00C970AA">
      <w:pPr>
        <w:pStyle w:val="NormalWeb"/>
        <w:tabs>
          <w:tab w:val="left" w:pos="851"/>
        </w:tabs>
        <w:spacing w:before="120" w:beforeAutospacing="0" w:after="120" w:afterAutospacing="0"/>
        <w:ind w:left="709"/>
        <w:jc w:val="both"/>
        <w:rPr>
          <w:bCs/>
          <w:iCs/>
          <w:sz w:val="26"/>
          <w:szCs w:val="26"/>
        </w:rPr>
      </w:pPr>
      <w:r w:rsidRPr="007C5E2E">
        <w:rPr>
          <w:bCs/>
          <w:iCs/>
          <w:sz w:val="26"/>
          <w:szCs w:val="26"/>
        </w:rPr>
        <w:t>Trong những giải không chính thức:</w:t>
      </w:r>
    </w:p>
    <w:p w:rsidR="007C5E2E" w:rsidRPr="007C5E2E" w:rsidRDefault="007C5E2E" w:rsidP="00C970AA">
      <w:pPr>
        <w:pStyle w:val="NormalWeb"/>
        <w:spacing w:before="120" w:beforeAutospacing="0" w:after="120" w:afterAutospacing="0"/>
        <w:ind w:firstLine="709"/>
        <w:jc w:val="both"/>
        <w:rPr>
          <w:sz w:val="26"/>
          <w:szCs w:val="26"/>
        </w:rPr>
      </w:pPr>
      <w:r w:rsidRPr="007C5E2E">
        <w:rPr>
          <w:sz w:val="26"/>
          <w:szCs w:val="26"/>
        </w:rPr>
        <w:t>+ Ở các trận thi đấu của đội A quốc gia, được sử dụng tối đa 6 cầu thủ dự bị.</w:t>
      </w:r>
    </w:p>
    <w:p w:rsidR="00C970AA" w:rsidRDefault="007C5E2E" w:rsidP="00C970AA">
      <w:pPr>
        <w:pStyle w:val="NormalWeb"/>
        <w:spacing w:before="120" w:beforeAutospacing="0" w:after="120" w:afterAutospacing="0"/>
        <w:ind w:firstLine="709"/>
        <w:jc w:val="both"/>
        <w:rPr>
          <w:sz w:val="26"/>
          <w:szCs w:val="26"/>
        </w:rPr>
      </w:pPr>
      <w:r w:rsidRPr="007C5E2E">
        <w:rPr>
          <w:sz w:val="26"/>
          <w:szCs w:val="26"/>
        </w:rPr>
        <w:t xml:space="preserve">+ Ở những trận đấu không chính thức, số lượng cầu </w:t>
      </w:r>
      <w:r w:rsidR="00C970AA">
        <w:rPr>
          <w:sz w:val="26"/>
          <w:szCs w:val="26"/>
        </w:rPr>
        <w:t>thủ dự bị có thể nhiều hơn nếu:</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Các đội bóng có liên quan thống nhất cầu thủ dự bị tối đa; thông báo số lượng cầu thủ dự bị cho trọng tài trước trận đấu.</w:t>
      </w:r>
    </w:p>
    <w:p w:rsidR="007C5E2E" w:rsidRPr="007C5E2E" w:rsidRDefault="007C5E2E" w:rsidP="00C970AA">
      <w:pPr>
        <w:pStyle w:val="NormalWeb"/>
        <w:spacing w:before="120" w:beforeAutospacing="0" w:after="120" w:afterAutospacing="0"/>
        <w:ind w:left="284" w:firstLine="425"/>
        <w:jc w:val="both"/>
        <w:rPr>
          <w:sz w:val="26"/>
          <w:szCs w:val="26"/>
        </w:rPr>
      </w:pPr>
      <w:r w:rsidRPr="007C5E2E">
        <w:rPr>
          <w:sz w:val="26"/>
          <w:szCs w:val="26"/>
        </w:rPr>
        <w:t>Nếu trọng tài không được thông báo hoặc các đội bóng không có được sự thống nhất được số lượng cầu thủ dự bị tối đa trước trận đấu thì chỉ được phép thay thế không quá 6 cầu thủ dự bị.</w:t>
      </w:r>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Trong tất cả các trận đấu: D</w:t>
      </w:r>
      <w:r w:rsidRPr="007C5E2E">
        <w:rPr>
          <w:sz w:val="26"/>
          <w:szCs w:val="26"/>
        </w:rPr>
        <w:t>anh sách cầu thủ dự bị phải được thông báo với trọng tài thứ 4 trước khi trận đấu bắt đầu. Cầu thủ dự bị không đăng ký không được phép tham gia trận đấu.</w:t>
      </w:r>
    </w:p>
    <w:p w:rsidR="007C5E2E" w:rsidRPr="007C5E2E" w:rsidRDefault="007C5E2E" w:rsidP="00C970AA">
      <w:pPr>
        <w:pStyle w:val="NormalWeb"/>
        <w:tabs>
          <w:tab w:val="left" w:pos="851"/>
        </w:tabs>
        <w:spacing w:before="120" w:beforeAutospacing="0" w:after="120" w:afterAutospacing="0"/>
        <w:ind w:left="709"/>
        <w:jc w:val="both"/>
        <w:rPr>
          <w:bCs/>
          <w:iCs/>
          <w:sz w:val="26"/>
          <w:szCs w:val="26"/>
        </w:rPr>
      </w:pPr>
      <w:r w:rsidRPr="007C5E2E">
        <w:rPr>
          <w:bCs/>
          <w:iCs/>
          <w:sz w:val="26"/>
          <w:szCs w:val="26"/>
        </w:rPr>
        <w:t>Quy định về việc thay thế cầu thủ:</w:t>
      </w:r>
    </w:p>
    <w:p w:rsidR="007C5E2E" w:rsidRPr="007C5E2E" w:rsidRDefault="007C5E2E" w:rsidP="00C970AA">
      <w:pPr>
        <w:pStyle w:val="NormalWeb"/>
        <w:spacing w:before="120" w:beforeAutospacing="0" w:after="120" w:afterAutospacing="0"/>
        <w:ind w:firstLine="709"/>
        <w:jc w:val="both"/>
        <w:rPr>
          <w:sz w:val="26"/>
          <w:szCs w:val="26"/>
        </w:rPr>
      </w:pPr>
      <w:r w:rsidRPr="007C5E2E">
        <w:rPr>
          <w:sz w:val="26"/>
          <w:szCs w:val="26"/>
        </w:rPr>
        <w:t>+ Việc thay thế cầu thủ phải được thông báo trước với trọng tài.</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dự bị chỉ được vào sân khi cầu thủ được thay thế đã ra khỏi sân, đồng thời phải có sự cho phép của trọng tài chính.</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dự bị chỉ được vào sân từ ngoài đường biên dọc tại điểm gặp đường giới hạn</w:t>
      </w:r>
      <w:r w:rsidR="00C970AA">
        <w:rPr>
          <w:sz w:val="26"/>
          <w:szCs w:val="26"/>
        </w:rPr>
        <w:t xml:space="preserve"> giữa sân, khi bóng ngoài cuộc.</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xml:space="preserve">+ Việc thay thế kết thúc khi cầu thủ </w:t>
      </w:r>
      <w:r w:rsidR="00C970AA">
        <w:rPr>
          <w:sz w:val="26"/>
          <w:szCs w:val="26"/>
        </w:rPr>
        <w:t>dự bị đã vào trong sân thi đấu.</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Lúc này cầu thủ dự bị trở thành chính thức và cầu thủ được thay ra kh</w:t>
      </w:r>
      <w:r w:rsidR="00C970AA">
        <w:rPr>
          <w:sz w:val="26"/>
          <w:szCs w:val="26"/>
        </w:rPr>
        <w:t>ông được tham gia trận đấu nữa.</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Cầu thủ đã thay ra không c</w:t>
      </w:r>
      <w:r w:rsidR="00C970AA">
        <w:rPr>
          <w:sz w:val="26"/>
          <w:szCs w:val="26"/>
        </w:rPr>
        <w:t>òn được phép tham gia trận đấu.</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Trong các trường hợp thay thế cầu thủ, việc cầu thủ có được thi đấu hay không</w:t>
      </w:r>
      <w:r w:rsidR="00C970AA">
        <w:rPr>
          <w:sz w:val="26"/>
          <w:szCs w:val="26"/>
        </w:rPr>
        <w:t xml:space="preserve"> thuộc quyền hạn của trọng tài.</w:t>
      </w:r>
    </w:p>
    <w:p w:rsidR="00C970AA"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Quy định về thay thế thủ môn: Bất kỳ cầu thủ nào cũng được phép thay thế thủ môn với điều kiện:</w:t>
      </w:r>
    </w:p>
    <w:p w:rsidR="00C970AA" w:rsidRDefault="007C5E2E" w:rsidP="00C970AA">
      <w:pPr>
        <w:pStyle w:val="NormalWeb"/>
        <w:spacing w:before="120" w:beforeAutospacing="0" w:after="120" w:afterAutospacing="0"/>
        <w:ind w:left="284" w:firstLine="425"/>
        <w:jc w:val="both"/>
        <w:rPr>
          <w:sz w:val="26"/>
          <w:szCs w:val="26"/>
        </w:rPr>
      </w:pPr>
      <w:r w:rsidRPr="007C5E2E">
        <w:rPr>
          <w:sz w:val="26"/>
          <w:szCs w:val="26"/>
        </w:rPr>
        <w:t>+ Phải</w:t>
      </w:r>
      <w:r w:rsidR="00C970AA">
        <w:rPr>
          <w:sz w:val="26"/>
          <w:szCs w:val="26"/>
        </w:rPr>
        <w:t xml:space="preserve"> thông báo trước với trọng tài.</w:t>
      </w:r>
    </w:p>
    <w:p w:rsidR="007C5E2E" w:rsidRPr="007C5E2E" w:rsidRDefault="007C5E2E" w:rsidP="00C970AA">
      <w:pPr>
        <w:pStyle w:val="NormalWeb"/>
        <w:spacing w:before="120" w:beforeAutospacing="0" w:after="120" w:afterAutospacing="0"/>
        <w:ind w:left="284" w:firstLine="425"/>
        <w:jc w:val="both"/>
        <w:rPr>
          <w:sz w:val="26"/>
          <w:szCs w:val="26"/>
        </w:rPr>
      </w:pPr>
      <w:r w:rsidRPr="007C5E2E">
        <w:rPr>
          <w:sz w:val="26"/>
          <w:szCs w:val="26"/>
        </w:rPr>
        <w:t>+ Chỉ được thực hiện khi bóng ngoài cuộc.</w:t>
      </w:r>
    </w:p>
    <w:p w:rsidR="007C5E2E" w:rsidRPr="007C5E2E" w:rsidRDefault="007C5E2E" w:rsidP="00C970AA">
      <w:pPr>
        <w:ind w:firstLine="709"/>
        <w:rPr>
          <w:b/>
          <w:sz w:val="26"/>
          <w:szCs w:val="26"/>
          <w:lang w:val="sv-SE"/>
        </w:rPr>
      </w:pPr>
      <w:bookmarkStart w:id="73" w:name="_Toc532195650"/>
      <w:bookmarkStart w:id="74" w:name="_Toc532204156"/>
      <w:bookmarkStart w:id="75" w:name="_Toc4411948"/>
      <w:bookmarkStart w:id="76" w:name="_Toc4747000"/>
      <w:r w:rsidRPr="007C5E2E">
        <w:rPr>
          <w:b/>
          <w:sz w:val="26"/>
          <w:szCs w:val="26"/>
          <w:lang w:val="sv-SE"/>
        </w:rPr>
        <w:t>3.2. Thời gian thi đấu</w:t>
      </w:r>
      <w:bookmarkEnd w:id="73"/>
      <w:bookmarkEnd w:id="74"/>
      <w:bookmarkEnd w:id="75"/>
      <w:bookmarkEnd w:id="76"/>
    </w:p>
    <w:p w:rsidR="007C5E2E" w:rsidRPr="007C5E2E" w:rsidRDefault="007C5E2E" w:rsidP="00C970AA">
      <w:pPr>
        <w:pStyle w:val="NormalWeb"/>
        <w:spacing w:before="120" w:beforeAutospacing="0" w:after="120" w:afterAutospacing="0"/>
        <w:ind w:left="284" w:firstLine="425"/>
        <w:jc w:val="both"/>
        <w:rPr>
          <w:sz w:val="26"/>
          <w:szCs w:val="26"/>
        </w:rPr>
      </w:pPr>
      <w:r w:rsidRPr="007C5E2E">
        <w:rPr>
          <w:bCs/>
          <w:iCs/>
          <w:sz w:val="26"/>
          <w:szCs w:val="26"/>
        </w:rPr>
        <w:t xml:space="preserve">Thời gian trận đấu: </w:t>
      </w:r>
      <w:r w:rsidRPr="007C5E2E">
        <w:rPr>
          <w:bCs/>
          <w:iCs/>
          <w:sz w:val="26"/>
          <w:szCs w:val="26"/>
          <w:lang w:val="sv-SE"/>
        </w:rPr>
        <w:t>M</w:t>
      </w:r>
      <w:r w:rsidRPr="007C5E2E">
        <w:rPr>
          <w:bCs/>
          <w:iCs/>
          <w:sz w:val="26"/>
          <w:szCs w:val="26"/>
        </w:rPr>
        <w:t>ỗi trận đấu có 2 hiệp và mỗi hiệp là 45 phút, trừ trường hợp có sự thoả thuận giữa trọng tài cùng 2 đội bóng</w:t>
      </w:r>
      <w:r w:rsidRPr="007C5E2E">
        <w:rPr>
          <w:sz w:val="26"/>
          <w:szCs w:val="26"/>
        </w:rPr>
        <w:t xml:space="preserve"> tham dự trận đấu. Bất kỳ đề nghị nào thay đổi thời gian của trận đấu (thí dụ vì điều kiện ánh sáng, thời tiết chỉ thi đấu mỗi hiệp 40 phút) phải có sự thoả thuận trước khi bắt đầu và tuân theo những quy định của điều lệ thi đấu.</w:t>
      </w:r>
    </w:p>
    <w:p w:rsidR="007C5E2E" w:rsidRPr="007C5E2E" w:rsidRDefault="007C5E2E" w:rsidP="00C970AA">
      <w:pPr>
        <w:pStyle w:val="NormalWeb"/>
        <w:spacing w:before="120" w:beforeAutospacing="0" w:after="120" w:afterAutospacing="0"/>
        <w:ind w:left="709" w:firstLine="142"/>
        <w:jc w:val="both"/>
        <w:rPr>
          <w:bCs/>
          <w:iCs/>
          <w:sz w:val="26"/>
          <w:szCs w:val="26"/>
        </w:rPr>
      </w:pPr>
      <w:r w:rsidRPr="007C5E2E">
        <w:rPr>
          <w:bCs/>
          <w:iCs/>
          <w:sz w:val="26"/>
          <w:szCs w:val="26"/>
        </w:rPr>
        <w:lastRenderedPageBreak/>
        <w:t>Thời gian nghỉ giữa 2 hiệp: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Cầu thủ được quyền có thời gian nghỉ giữa 2 hiệp.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Th</w:t>
      </w:r>
      <w:r w:rsidR="00C970AA">
        <w:rPr>
          <w:sz w:val="26"/>
          <w:szCs w:val="26"/>
        </w:rPr>
        <w:t>ời gian nghỉ không quá 15 phút.</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Điều kiện giải phải quy định</w:t>
      </w:r>
      <w:r w:rsidR="00C970AA">
        <w:rPr>
          <w:sz w:val="26"/>
          <w:szCs w:val="26"/>
        </w:rPr>
        <w:t xml:space="preserve"> rõ thời gian nghỉ giữa 2 hiệp.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xml:space="preserve">+ Thời gian nghỉ chỉ có thể thay đổi </w:t>
      </w:r>
      <w:r w:rsidR="00C970AA">
        <w:rPr>
          <w:sz w:val="26"/>
          <w:szCs w:val="26"/>
        </w:rPr>
        <w:t>nếu có sự đồng ý của trọng tài.</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Bù thời gian: Những tình huống sau đây được tính để bù thêm thời gian cho mỗi hiệp đấu:</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N</w:t>
      </w:r>
      <w:r w:rsidR="00C970AA">
        <w:rPr>
          <w:sz w:val="26"/>
          <w:szCs w:val="26"/>
        </w:rPr>
        <w:t>hững sự thay thế cầu thủ dự bị.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Quá trình chăm sóc cầu thủ</w:t>
      </w:r>
      <w:r w:rsidR="00C970AA">
        <w:rPr>
          <w:sz w:val="26"/>
          <w:szCs w:val="26"/>
        </w:rPr>
        <w:t xml:space="preserve"> bị chấn thương.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Di chuyển cầu thủ bị chấn t</w:t>
      </w:r>
      <w:r w:rsidR="00C970AA">
        <w:rPr>
          <w:sz w:val="26"/>
          <w:szCs w:val="26"/>
        </w:rPr>
        <w:t>hương ra ngoài sân để chăm sóc.</w:t>
      </w:r>
    </w:p>
    <w:p w:rsidR="00C970AA" w:rsidRDefault="00C970AA" w:rsidP="00C970AA">
      <w:pPr>
        <w:pStyle w:val="NormalWeb"/>
        <w:spacing w:before="120" w:beforeAutospacing="0" w:after="120" w:afterAutospacing="0"/>
        <w:ind w:left="426" w:firstLine="425"/>
        <w:jc w:val="both"/>
        <w:rPr>
          <w:sz w:val="26"/>
          <w:szCs w:val="26"/>
        </w:rPr>
      </w:pPr>
      <w:r>
        <w:rPr>
          <w:sz w:val="26"/>
          <w:szCs w:val="26"/>
        </w:rPr>
        <w:t>+ Thời gian “chết”.</w:t>
      </w:r>
    </w:p>
    <w:p w:rsidR="00C970AA" w:rsidRDefault="00C970AA" w:rsidP="00C970AA">
      <w:pPr>
        <w:pStyle w:val="NormalWeb"/>
        <w:spacing w:before="120" w:beforeAutospacing="0" w:after="120" w:afterAutospacing="0"/>
        <w:ind w:left="426" w:firstLine="425"/>
        <w:jc w:val="both"/>
        <w:rPr>
          <w:sz w:val="26"/>
          <w:szCs w:val="26"/>
        </w:rPr>
      </w:pPr>
      <w:r>
        <w:rPr>
          <w:sz w:val="26"/>
          <w:szCs w:val="26"/>
        </w:rPr>
        <w:t>+ Bất kể nguyên nhân nào khác.</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Trọng tài là người quyết định số thời gian được bù thêm cho mỗi hiệp đấu.</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Đá phạt đền: Ngay trước khi kết thúc mỗi hiệp đấu, có đội bóng được hưởng quả phạt đền thì hiệp đấu đó phải được kéo dài thêm để đá xong quả phạt đó.</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Hiệp phụ: Điều lệ thi đấu phải quy định thời gian thi đấu của mỗi hiệp phụ. Việc đá thêm hiệp phụ được quy định rõ ở Luật 8.</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Trận đấu bị đình chỉ: Trận đấu bị đình chỉ được tổ chức lại nếu được quy định trong điều lệ giải.</w:t>
      </w:r>
      <w:bookmarkStart w:id="77" w:name="_Toc532195651"/>
      <w:bookmarkStart w:id="78" w:name="_Toc532204157"/>
      <w:bookmarkStart w:id="79" w:name="_Toc4411949"/>
      <w:bookmarkStart w:id="80" w:name="_Toc4747001"/>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3.3. Bóng trong cuộc và bóng ngoài cuộc</w:t>
      </w:r>
      <w:bookmarkEnd w:id="77"/>
      <w:bookmarkEnd w:id="78"/>
      <w:bookmarkEnd w:id="79"/>
      <w:bookmarkEnd w:id="80"/>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Bóng ngoài cuộc: (Ball out of play)</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Bóng được coi là ngoài cuộc khi:</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đã vượt qua hẳn đường biên ngang, biên d</w:t>
      </w:r>
      <w:r w:rsidR="00C970AA">
        <w:rPr>
          <w:sz w:val="26"/>
          <w:szCs w:val="26"/>
        </w:rPr>
        <w:t>ọc dù ở mặt sân hay trên không.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Tr</w:t>
      </w:r>
      <w:r w:rsidR="00C970AA">
        <w:rPr>
          <w:sz w:val="26"/>
          <w:szCs w:val="26"/>
        </w:rPr>
        <w:t>ọng tài thổi còi dừng trận đấu.</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Bóng trong cuộc: (Ball in play)</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Bóng được coi là trong cuộc suốt thời gian từ khi bắt đầu đến khi kết thúc trận đấu, kể cả các trường hợp:</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bật vào sân từ cột dọc, xà</w:t>
      </w:r>
      <w:r w:rsidR="00C970AA">
        <w:rPr>
          <w:sz w:val="26"/>
          <w:szCs w:val="26"/>
        </w:rPr>
        <w:t xml:space="preserve"> ngang cầu môn hoặc cột cờ góc.</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Bóng bật vào sân từ trọng tài hoặc t</w:t>
      </w:r>
      <w:bookmarkStart w:id="81" w:name="_Toc532195652"/>
      <w:bookmarkStart w:id="82" w:name="_Toc532204158"/>
      <w:bookmarkStart w:id="83" w:name="_Toc4411950"/>
      <w:bookmarkStart w:id="84" w:name="_Toc4747002"/>
      <w:r w:rsidR="00C970AA">
        <w:rPr>
          <w:sz w:val="26"/>
          <w:szCs w:val="26"/>
        </w:rPr>
        <w:t>rợ lý trọng tài đứng trong sân.</w:t>
      </w:r>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3.4. Bàn thắng hợp lệ</w:t>
      </w:r>
      <w:bookmarkEnd w:id="81"/>
      <w:bookmarkEnd w:id="82"/>
      <w:bookmarkEnd w:id="83"/>
      <w:bookmarkEnd w:id="84"/>
      <w:r w:rsidRPr="007C5E2E">
        <w:rPr>
          <w:b/>
          <w:sz w:val="26"/>
          <w:szCs w:val="26"/>
          <w:lang w:val="sv-SE"/>
        </w:rPr>
        <w:t xml:space="preserve"> </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Bàn thắng hợp lệ: (Goal)</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Bàn thắng hợp lệ khi quả bóng đã hoàn toàn vượt qua đường cầu môn giữa 2 cột dọc và dưới xà ngang nếu trước đó không có xảy ra những vi phạm nào về luật.</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Đội ghi được nhiều bàn thắng hơn trong trận đấu là đội thắng. Nếu hai đội không ghi được bàn thắng nào hoặc có số bàn thắng bằng nhau thì trận đấu được coi là hoà.</w:t>
      </w:r>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Điều lệ thi đấu:</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lastRenderedPageBreak/>
        <w:t>Khi điều lệ giải quy định phải có đội thắng đối với thể thức thi đấu loại trực tiếp thì chỉ những trình tự sau đây đã được Hội đồng luật bóng đá quốc tế thông qua được phép sử dụng: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Bàn thắng sân khách: Điều lệ giải có thể quy định thi đấu trên sân nhà và sân khách, nếu tỉ số hoà sau 2 trận đấu thì mỗi bàn thắng trên sân đối phương được tính thành 2 bàn.</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xml:space="preserve">+ Thi đấu hiệp phụ: Điều lệ giải có thể quy định tổ chức 2 hiệp phụ có thời gian bằng nhau, mỗi hiệp không quá 15 phút. </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xml:space="preserve">+ Thi đá luân lưu 11m </w:t>
      </w:r>
      <w:bookmarkStart w:id="85" w:name="dieu_11"/>
      <w:bookmarkStart w:id="86" w:name="_Toc532195653"/>
      <w:bookmarkStart w:id="87" w:name="_Toc532204159"/>
      <w:bookmarkStart w:id="88" w:name="_Toc4411951"/>
      <w:bookmarkStart w:id="89" w:name="_Toc4747003"/>
    </w:p>
    <w:p w:rsidR="00C970AA" w:rsidRDefault="007C5E2E" w:rsidP="00C970AA">
      <w:pPr>
        <w:pStyle w:val="NormalWeb"/>
        <w:spacing w:before="120" w:beforeAutospacing="0" w:after="120" w:afterAutospacing="0"/>
        <w:ind w:left="426" w:firstLine="425"/>
        <w:jc w:val="both"/>
        <w:rPr>
          <w:sz w:val="26"/>
          <w:szCs w:val="26"/>
        </w:rPr>
      </w:pPr>
      <w:r w:rsidRPr="007C5E2E">
        <w:rPr>
          <w:b/>
          <w:sz w:val="26"/>
          <w:szCs w:val="26"/>
          <w:lang w:val="sv-SE"/>
        </w:rPr>
        <w:t>3.5. Việt vị</w:t>
      </w:r>
      <w:bookmarkEnd w:id="85"/>
      <w:bookmarkEnd w:id="86"/>
      <w:bookmarkEnd w:id="87"/>
      <w:bookmarkEnd w:id="88"/>
      <w:bookmarkEnd w:id="89"/>
    </w:p>
    <w:p w:rsidR="00C970AA" w:rsidRDefault="007C5E2E" w:rsidP="00C970AA">
      <w:pPr>
        <w:pStyle w:val="NormalWeb"/>
        <w:spacing w:before="120" w:beforeAutospacing="0" w:after="120" w:afterAutospacing="0"/>
        <w:ind w:left="426" w:firstLine="425"/>
        <w:jc w:val="both"/>
        <w:rPr>
          <w:bCs/>
          <w:iCs/>
          <w:sz w:val="26"/>
          <w:szCs w:val="26"/>
        </w:rPr>
      </w:pPr>
      <w:r w:rsidRPr="007C5E2E">
        <w:rPr>
          <w:bCs/>
          <w:iCs/>
          <w:sz w:val="26"/>
          <w:szCs w:val="26"/>
        </w:rPr>
        <w:t>Vị trí việt vị: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chỉ đứng ở vị trí việt vị khi không coi là phạm luật việt vị.</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đứng ở vị trí việt vị khi: Ở gần đường biên ngang sân đối phương hơn bóng và cầu thủ đối phương cuối cùng thứ 2.</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Cầu thủ không ở vị trí việt vị khi: Còn ở phần sân đội nhà; ngang hàng với hậu vệ đối phương cuối cùng thứ 2; ngang hàng với 2 đối phương cuối cùng.</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Phạm lỗi: C</w:t>
      </w:r>
      <w:r w:rsidRPr="007C5E2E">
        <w:rPr>
          <w:sz w:val="26"/>
          <w:szCs w:val="26"/>
        </w:rPr>
        <w:t>ầu thủ đứng ở vị trí việt vị chỉ bị xử phạt nếu ở thời điểm đồng đội chuyền bóng hoặc chạm bóng, theo nhận định của trọng tài cầu thủ đó tham gia vào đường</w:t>
      </w:r>
      <w:r w:rsidR="00C970AA">
        <w:rPr>
          <w:sz w:val="26"/>
          <w:szCs w:val="26"/>
        </w:rPr>
        <w:t xml:space="preserve"> bóng đó một cách tích cực như:</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Tham gia tình huống đó.</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Ảnh hưởng đến đối phương.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rPr>
        <w:t>+ Cố tình chiếm lợi thế trong tình huống việt vị.</w:t>
      </w:r>
    </w:p>
    <w:p w:rsid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Không phạm lỗi: C</w:t>
      </w:r>
      <w:r w:rsidRPr="007C5E2E">
        <w:rPr>
          <w:sz w:val="26"/>
          <w:szCs w:val="26"/>
        </w:rPr>
        <w:t>ầu thủ đứng ở vị trí việt vị không bị p</w:t>
      </w:r>
      <w:r w:rsidR="00C970AA">
        <w:rPr>
          <w:sz w:val="26"/>
          <w:szCs w:val="26"/>
        </w:rPr>
        <w:t>hạt nếu nhận bóng trực tiếp từ:</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phát bóng;</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ném biên;</w:t>
      </w:r>
    </w:p>
    <w:p w:rsidR="00C970AA" w:rsidRDefault="007C5E2E" w:rsidP="00C970AA">
      <w:pPr>
        <w:pStyle w:val="NormalWeb"/>
        <w:spacing w:before="120" w:beforeAutospacing="0" w:after="120" w:afterAutospacing="0"/>
        <w:ind w:left="426" w:firstLine="425"/>
        <w:jc w:val="both"/>
        <w:rPr>
          <w:sz w:val="26"/>
          <w:szCs w:val="26"/>
        </w:rPr>
      </w:pPr>
      <w:r w:rsidRPr="007C5E2E">
        <w:rPr>
          <w:sz w:val="26"/>
          <w:szCs w:val="26"/>
          <w:lang w:val="vi-VN"/>
        </w:rPr>
        <w:t>+ Quả phạt góc.</w:t>
      </w:r>
    </w:p>
    <w:p w:rsidR="007C5E2E" w:rsidRPr="00C970AA" w:rsidRDefault="007C5E2E" w:rsidP="00C970AA">
      <w:pPr>
        <w:pStyle w:val="NormalWeb"/>
        <w:spacing w:before="120" w:beforeAutospacing="0" w:after="120" w:afterAutospacing="0"/>
        <w:ind w:left="426" w:firstLine="425"/>
        <w:jc w:val="both"/>
        <w:rPr>
          <w:sz w:val="26"/>
          <w:szCs w:val="26"/>
        </w:rPr>
      </w:pPr>
      <w:r w:rsidRPr="007C5E2E">
        <w:rPr>
          <w:bCs/>
          <w:iCs/>
          <w:sz w:val="26"/>
          <w:szCs w:val="26"/>
        </w:rPr>
        <w:t>Phạt những vi phạm: Cầu thủ vi phạm bất kỳ lỗi việt vị nào, trọng tài đều cho đội đối phương hưởng quả phạt gián tiếp tại nơi xảy ra lỗi.</w:t>
      </w:r>
    </w:p>
    <w:p w:rsidR="003C4322" w:rsidRDefault="003C4322">
      <w:pPr>
        <w:rPr>
          <w:b/>
          <w:bCs/>
          <w:sz w:val="26"/>
          <w:szCs w:val="26"/>
          <w:lang w:val="de-DE"/>
        </w:rPr>
      </w:pPr>
    </w:p>
    <w:p w:rsidR="007C5E2E" w:rsidRDefault="007C5E2E">
      <w:pPr>
        <w:rPr>
          <w:b/>
          <w:bCs/>
          <w:sz w:val="26"/>
          <w:szCs w:val="26"/>
          <w:lang w:val="de-DE"/>
        </w:rPr>
      </w:pPr>
    </w:p>
    <w:p w:rsidR="007C5E2E" w:rsidRDefault="007C5E2E">
      <w:pPr>
        <w:rPr>
          <w:b/>
          <w:bCs/>
          <w:sz w:val="26"/>
          <w:szCs w:val="26"/>
          <w:lang w:val="de-DE"/>
        </w:rPr>
      </w:pPr>
      <w:r>
        <w:rPr>
          <w:b/>
          <w:bCs/>
          <w:sz w:val="26"/>
          <w:szCs w:val="26"/>
          <w:lang w:val="de-DE"/>
        </w:rPr>
        <w:br w:type="page"/>
      </w:r>
    </w:p>
    <w:p w:rsidR="00C53B89" w:rsidRDefault="00C53B89" w:rsidP="00C53B89">
      <w:pPr>
        <w:jc w:val="center"/>
        <w:rPr>
          <w:b/>
          <w:bCs/>
          <w:sz w:val="26"/>
          <w:szCs w:val="26"/>
          <w:lang w:val="de-DE"/>
        </w:rPr>
      </w:pPr>
      <w:r>
        <w:rPr>
          <w:b/>
          <w:bCs/>
          <w:sz w:val="26"/>
          <w:szCs w:val="26"/>
          <w:lang w:val="de-DE"/>
        </w:rPr>
        <w:lastRenderedPageBreak/>
        <w:t>MỤC LỤC</w:t>
      </w:r>
    </w:p>
    <w:p w:rsidR="00C53B89" w:rsidRPr="00C53B89" w:rsidRDefault="00C53B89" w:rsidP="00C53B89">
      <w:pPr>
        <w:rPr>
          <w:bCs/>
          <w:sz w:val="26"/>
          <w:szCs w:val="26"/>
          <w:lang w:val="de-DE"/>
        </w:rPr>
      </w:pPr>
      <w:r w:rsidRPr="00C53B89">
        <w:rPr>
          <w:bCs/>
          <w:sz w:val="26"/>
          <w:szCs w:val="26"/>
          <w:lang w:val="de-DE"/>
        </w:rPr>
        <w:t>Bài mở đầu........................................................................................................................... 2</w:t>
      </w:r>
    </w:p>
    <w:p w:rsidR="00C53B89" w:rsidRDefault="00C53B89" w:rsidP="00C53B89">
      <w:pPr>
        <w:rPr>
          <w:bCs/>
          <w:sz w:val="26"/>
          <w:szCs w:val="26"/>
          <w:lang w:val="de-DE"/>
        </w:rPr>
      </w:pPr>
      <w:r>
        <w:rPr>
          <w:bCs/>
          <w:sz w:val="26"/>
          <w:szCs w:val="26"/>
          <w:lang w:val="de-DE"/>
        </w:rPr>
        <w:t>I.Mục tiêu.............................................................................................................................. 2</w:t>
      </w:r>
    </w:p>
    <w:p w:rsidR="00C53B89" w:rsidRDefault="00C53B89" w:rsidP="00C53B89">
      <w:pPr>
        <w:rPr>
          <w:bCs/>
          <w:sz w:val="26"/>
          <w:szCs w:val="26"/>
          <w:lang w:val="de-DE"/>
        </w:rPr>
      </w:pPr>
      <w:r>
        <w:rPr>
          <w:bCs/>
          <w:sz w:val="26"/>
          <w:szCs w:val="26"/>
          <w:lang w:val="de-DE"/>
        </w:rPr>
        <w:t>II.Nội dung chính.................................................................................................................. 2</w:t>
      </w:r>
    </w:p>
    <w:p w:rsidR="00AB1502" w:rsidRDefault="00AB1502" w:rsidP="00C53B89">
      <w:pPr>
        <w:rPr>
          <w:bCs/>
          <w:sz w:val="26"/>
          <w:szCs w:val="26"/>
          <w:lang w:val="de-DE"/>
        </w:rPr>
      </w:pPr>
      <w:r>
        <w:rPr>
          <w:bCs/>
          <w:sz w:val="26"/>
          <w:szCs w:val="26"/>
          <w:lang w:val="de-DE"/>
        </w:rPr>
        <w:t>Chương I............................................................................................................................... 4</w:t>
      </w:r>
    </w:p>
    <w:p w:rsidR="00AB1502" w:rsidRPr="00C53B89" w:rsidRDefault="00AB1502" w:rsidP="00C53B89">
      <w:pPr>
        <w:rPr>
          <w:bCs/>
          <w:sz w:val="26"/>
          <w:szCs w:val="26"/>
          <w:lang w:val="de-DE"/>
        </w:rPr>
      </w:pPr>
      <w:r>
        <w:rPr>
          <w:bCs/>
          <w:sz w:val="26"/>
          <w:szCs w:val="26"/>
          <w:lang w:val="de-DE"/>
        </w:rPr>
        <w:t>Giáo dục thể chất chung........................................................................................................ 4</w:t>
      </w:r>
    </w:p>
    <w:p w:rsidR="00AB1502" w:rsidRDefault="00AB1502" w:rsidP="00AB1502">
      <w:pPr>
        <w:rPr>
          <w:bCs/>
          <w:sz w:val="26"/>
          <w:szCs w:val="26"/>
          <w:lang w:val="de-DE"/>
        </w:rPr>
      </w:pPr>
      <w:r w:rsidRPr="00C53B89">
        <w:rPr>
          <w:bCs/>
          <w:sz w:val="26"/>
          <w:szCs w:val="26"/>
          <w:lang w:val="de-DE"/>
        </w:rPr>
        <w:t xml:space="preserve">Bài </w:t>
      </w:r>
      <w:r>
        <w:rPr>
          <w:bCs/>
          <w:sz w:val="26"/>
          <w:szCs w:val="26"/>
          <w:lang w:val="de-DE"/>
        </w:rPr>
        <w:t>1 Thể dục cơ bản............................................................................................................ 4</w:t>
      </w:r>
    </w:p>
    <w:p w:rsidR="00AB1502" w:rsidRDefault="00AB1502" w:rsidP="00AB1502">
      <w:pPr>
        <w:rPr>
          <w:bCs/>
          <w:sz w:val="26"/>
          <w:szCs w:val="26"/>
          <w:lang w:val="de-DE"/>
        </w:rPr>
      </w:pPr>
      <w:r>
        <w:rPr>
          <w:bCs/>
          <w:sz w:val="26"/>
          <w:szCs w:val="26"/>
          <w:lang w:val="de-DE"/>
        </w:rPr>
        <w:t>1.Giới thiệu về thể dục cơ bản.............................................................................................. 4</w:t>
      </w:r>
    </w:p>
    <w:p w:rsidR="00AB1502" w:rsidRDefault="00AB1502" w:rsidP="00AB1502">
      <w:pPr>
        <w:rPr>
          <w:bCs/>
          <w:sz w:val="26"/>
          <w:szCs w:val="26"/>
          <w:lang w:val="de-DE"/>
        </w:rPr>
      </w:pPr>
      <w:r>
        <w:rPr>
          <w:bCs/>
          <w:sz w:val="26"/>
          <w:szCs w:val="26"/>
          <w:lang w:val="de-DE"/>
        </w:rPr>
        <w:t>2.Thể dục tay không liên hoàn.............................................................................................. 4</w:t>
      </w:r>
    </w:p>
    <w:p w:rsidR="00AB1502" w:rsidRDefault="00AB1502" w:rsidP="00AB1502">
      <w:pPr>
        <w:rPr>
          <w:bCs/>
          <w:sz w:val="26"/>
          <w:szCs w:val="26"/>
          <w:lang w:val="de-DE"/>
        </w:rPr>
      </w:pPr>
      <w:r>
        <w:rPr>
          <w:bCs/>
          <w:sz w:val="26"/>
          <w:szCs w:val="26"/>
          <w:lang w:val="de-DE"/>
        </w:rPr>
        <w:t>Bài 2: Kỹ thuật chạy cư ly ngắn........................................................................................... 9</w:t>
      </w:r>
    </w:p>
    <w:p w:rsidR="00AB1502" w:rsidRDefault="00AB1502" w:rsidP="00AB1502">
      <w:pPr>
        <w:rPr>
          <w:bCs/>
          <w:sz w:val="26"/>
          <w:szCs w:val="26"/>
          <w:lang w:val="de-DE"/>
        </w:rPr>
      </w:pPr>
      <w:r>
        <w:rPr>
          <w:bCs/>
          <w:sz w:val="26"/>
          <w:szCs w:val="26"/>
          <w:lang w:val="de-DE"/>
        </w:rPr>
        <w:t>A.Mục tiêu........................................................................................................................... 9</w:t>
      </w:r>
    </w:p>
    <w:p w:rsidR="00AB1502" w:rsidRDefault="00AB1502" w:rsidP="00AB1502">
      <w:pPr>
        <w:rPr>
          <w:bCs/>
          <w:sz w:val="26"/>
          <w:szCs w:val="26"/>
          <w:lang w:val="de-DE"/>
        </w:rPr>
      </w:pPr>
      <w:r>
        <w:rPr>
          <w:bCs/>
          <w:sz w:val="26"/>
          <w:szCs w:val="26"/>
          <w:lang w:val="de-DE"/>
        </w:rPr>
        <w:t>B.Giới thiêu kỹ thuật chạy ngắn.......................................................................................... 9</w:t>
      </w:r>
    </w:p>
    <w:p w:rsidR="00AB1502" w:rsidRDefault="00AB1502" w:rsidP="00AB1502">
      <w:pPr>
        <w:rPr>
          <w:bCs/>
          <w:sz w:val="26"/>
          <w:szCs w:val="26"/>
          <w:lang w:val="de-DE"/>
        </w:rPr>
      </w:pPr>
      <w:r>
        <w:rPr>
          <w:bCs/>
          <w:sz w:val="26"/>
          <w:szCs w:val="26"/>
          <w:lang w:val="de-DE"/>
        </w:rPr>
        <w:t>1.Kỹ thuật xuất phát..............................................................................................................9</w:t>
      </w:r>
    </w:p>
    <w:p w:rsidR="00AB1502" w:rsidRDefault="00AB1502" w:rsidP="00AB1502">
      <w:pPr>
        <w:rPr>
          <w:bCs/>
          <w:sz w:val="26"/>
          <w:szCs w:val="26"/>
          <w:lang w:val="de-DE"/>
        </w:rPr>
      </w:pPr>
      <w:r>
        <w:rPr>
          <w:bCs/>
          <w:sz w:val="26"/>
          <w:szCs w:val="26"/>
          <w:lang w:val="de-DE"/>
        </w:rPr>
        <w:t>2.Chạy lao............................................................................................................................10</w:t>
      </w:r>
    </w:p>
    <w:p w:rsidR="00AB1502" w:rsidRDefault="00AB1502" w:rsidP="00AB1502">
      <w:pPr>
        <w:rPr>
          <w:bCs/>
          <w:sz w:val="26"/>
          <w:szCs w:val="26"/>
          <w:lang w:val="de-DE"/>
        </w:rPr>
      </w:pPr>
      <w:r>
        <w:rPr>
          <w:bCs/>
          <w:sz w:val="26"/>
          <w:szCs w:val="26"/>
          <w:lang w:val="de-DE"/>
        </w:rPr>
        <w:t>3.Chạy giữa quãng...............................................................................................................11</w:t>
      </w:r>
    </w:p>
    <w:p w:rsidR="00AB1502" w:rsidRDefault="00AB1502" w:rsidP="00AB1502">
      <w:pPr>
        <w:rPr>
          <w:bCs/>
          <w:sz w:val="26"/>
          <w:szCs w:val="26"/>
          <w:lang w:val="de-DE"/>
        </w:rPr>
      </w:pPr>
      <w:r>
        <w:rPr>
          <w:bCs/>
          <w:sz w:val="26"/>
          <w:szCs w:val="26"/>
          <w:lang w:val="de-DE"/>
        </w:rPr>
        <w:t>4.Chạy về đích.....................................................................................................................12</w:t>
      </w:r>
    </w:p>
    <w:p w:rsidR="00AB1502" w:rsidRDefault="00AB1502" w:rsidP="00AB1502">
      <w:pPr>
        <w:rPr>
          <w:bCs/>
          <w:sz w:val="26"/>
          <w:szCs w:val="26"/>
          <w:lang w:val="de-DE"/>
        </w:rPr>
      </w:pPr>
      <w:r>
        <w:rPr>
          <w:bCs/>
          <w:sz w:val="26"/>
          <w:szCs w:val="26"/>
          <w:lang w:val="de-DE"/>
        </w:rPr>
        <w:t>C.Những lỗi thường gặp trong chạy cự ly ngắn................................................................</w:t>
      </w:r>
      <w:r w:rsidR="00044A07">
        <w:rPr>
          <w:bCs/>
          <w:sz w:val="26"/>
          <w:szCs w:val="26"/>
          <w:lang w:val="de-DE"/>
        </w:rPr>
        <w:t>...13</w:t>
      </w:r>
    </w:p>
    <w:p w:rsidR="00044A07" w:rsidRDefault="00044A07" w:rsidP="00AB1502">
      <w:pPr>
        <w:rPr>
          <w:bCs/>
          <w:sz w:val="26"/>
          <w:szCs w:val="26"/>
          <w:lang w:val="de-DE"/>
        </w:rPr>
      </w:pPr>
      <w:r>
        <w:rPr>
          <w:bCs/>
          <w:sz w:val="26"/>
          <w:szCs w:val="26"/>
          <w:lang w:val="de-DE"/>
        </w:rPr>
        <w:t>D.Câu hỏi ôn tập và tài liệu tham khảo................................................................................13</w:t>
      </w:r>
    </w:p>
    <w:p w:rsidR="00044A07" w:rsidRDefault="00044A07" w:rsidP="00044A07">
      <w:pPr>
        <w:jc w:val="center"/>
        <w:rPr>
          <w:bCs/>
          <w:sz w:val="26"/>
          <w:szCs w:val="26"/>
          <w:lang w:val="de-DE"/>
        </w:rPr>
      </w:pPr>
      <w:r>
        <w:rPr>
          <w:bCs/>
          <w:sz w:val="26"/>
          <w:szCs w:val="26"/>
          <w:lang w:val="de-DE"/>
        </w:rPr>
        <w:t>Chạy cự ly trung bình..........................................................................................................15</w:t>
      </w:r>
    </w:p>
    <w:p w:rsidR="00044A07" w:rsidRDefault="00044A07" w:rsidP="00044A07">
      <w:pPr>
        <w:rPr>
          <w:bCs/>
          <w:sz w:val="26"/>
          <w:szCs w:val="26"/>
          <w:lang w:val="de-DE"/>
        </w:rPr>
      </w:pPr>
      <w:r>
        <w:rPr>
          <w:bCs/>
          <w:sz w:val="26"/>
          <w:szCs w:val="26"/>
          <w:lang w:val="de-DE"/>
        </w:rPr>
        <w:t>A.Mục tiêu của học phần.....................................................................................................15</w:t>
      </w:r>
    </w:p>
    <w:p w:rsidR="00044A07" w:rsidRDefault="003A5ADF" w:rsidP="00044A07">
      <w:pPr>
        <w:rPr>
          <w:bCs/>
          <w:sz w:val="26"/>
          <w:szCs w:val="26"/>
          <w:lang w:val="de-DE"/>
        </w:rPr>
      </w:pPr>
      <w:r>
        <w:rPr>
          <w:bCs/>
          <w:sz w:val="26"/>
          <w:szCs w:val="26"/>
          <w:lang w:val="de-DE"/>
        </w:rPr>
        <w:t>B.Kỹ thuật chạy cư ly trung bình.........................................................................................16</w:t>
      </w:r>
    </w:p>
    <w:p w:rsidR="003A5ADF" w:rsidRDefault="003A5ADF" w:rsidP="00044A07">
      <w:pPr>
        <w:rPr>
          <w:bCs/>
          <w:sz w:val="26"/>
          <w:szCs w:val="26"/>
          <w:lang w:val="de-DE"/>
        </w:rPr>
      </w:pPr>
      <w:r>
        <w:rPr>
          <w:bCs/>
          <w:sz w:val="26"/>
          <w:szCs w:val="26"/>
          <w:lang w:val="de-DE"/>
        </w:rPr>
        <w:t>1.Kỹ thuật xuấy phát............................................................................................................16</w:t>
      </w:r>
    </w:p>
    <w:p w:rsidR="003A5ADF" w:rsidRDefault="003A5ADF" w:rsidP="00044A07">
      <w:pPr>
        <w:rPr>
          <w:bCs/>
          <w:sz w:val="26"/>
          <w:szCs w:val="26"/>
          <w:lang w:val="de-DE"/>
        </w:rPr>
      </w:pPr>
      <w:r>
        <w:rPr>
          <w:bCs/>
          <w:sz w:val="26"/>
          <w:szCs w:val="26"/>
          <w:lang w:val="de-DE"/>
        </w:rPr>
        <w:t>2. Chạy giữa quãng..............................................................................................................17</w:t>
      </w:r>
    </w:p>
    <w:p w:rsidR="003A5ADF" w:rsidRDefault="003A5ADF" w:rsidP="00044A07">
      <w:pPr>
        <w:rPr>
          <w:bCs/>
          <w:sz w:val="26"/>
          <w:szCs w:val="26"/>
          <w:lang w:val="de-DE"/>
        </w:rPr>
      </w:pPr>
      <w:r>
        <w:rPr>
          <w:bCs/>
          <w:sz w:val="26"/>
          <w:szCs w:val="26"/>
          <w:lang w:val="de-DE"/>
        </w:rPr>
        <w:t>3. Chạy về đích....................................................................................................................17</w:t>
      </w:r>
    </w:p>
    <w:p w:rsidR="003A5ADF" w:rsidRDefault="003A5ADF" w:rsidP="00044A07">
      <w:pPr>
        <w:rPr>
          <w:bCs/>
          <w:sz w:val="26"/>
          <w:szCs w:val="26"/>
          <w:lang w:val="de-DE"/>
        </w:rPr>
      </w:pPr>
      <w:r>
        <w:rPr>
          <w:bCs/>
          <w:sz w:val="26"/>
          <w:szCs w:val="26"/>
          <w:lang w:val="de-DE"/>
        </w:rPr>
        <w:t>C. Những lưu ý khi chạy cư ly trung bình...........................................................................18</w:t>
      </w:r>
    </w:p>
    <w:p w:rsidR="003A5ADF" w:rsidRDefault="003A5ADF" w:rsidP="00044A07">
      <w:pPr>
        <w:rPr>
          <w:bCs/>
          <w:sz w:val="26"/>
          <w:szCs w:val="26"/>
          <w:lang w:val="de-DE"/>
        </w:rPr>
      </w:pPr>
      <w:r>
        <w:rPr>
          <w:bCs/>
          <w:sz w:val="26"/>
          <w:szCs w:val="26"/>
          <w:lang w:val="de-DE"/>
        </w:rPr>
        <w:t>D. Câu hỏi và tài liệu tham khảo.........................................................................................18</w:t>
      </w:r>
    </w:p>
    <w:p w:rsidR="003A5ADF" w:rsidRDefault="003A5ADF" w:rsidP="00044A07">
      <w:pPr>
        <w:rPr>
          <w:bCs/>
          <w:sz w:val="26"/>
          <w:szCs w:val="26"/>
          <w:lang w:val="de-DE"/>
        </w:rPr>
      </w:pPr>
      <w:r>
        <w:rPr>
          <w:bCs/>
          <w:sz w:val="26"/>
          <w:szCs w:val="26"/>
          <w:lang w:val="de-DE"/>
        </w:rPr>
        <w:t>Luật điền kinh......................................................................................................................19</w:t>
      </w:r>
    </w:p>
    <w:p w:rsidR="003A5ADF" w:rsidRDefault="003A5ADF" w:rsidP="003A5ADF">
      <w:pPr>
        <w:rPr>
          <w:bCs/>
          <w:sz w:val="26"/>
          <w:szCs w:val="26"/>
          <w:lang w:val="de-DE"/>
        </w:rPr>
      </w:pPr>
      <w:r>
        <w:rPr>
          <w:bCs/>
          <w:sz w:val="26"/>
          <w:szCs w:val="26"/>
          <w:lang w:val="de-DE"/>
        </w:rPr>
        <w:t>I.Mục tiêu.............................................................................................................................19</w:t>
      </w:r>
    </w:p>
    <w:p w:rsidR="003A5ADF" w:rsidRDefault="003A5ADF" w:rsidP="003A5ADF">
      <w:pPr>
        <w:rPr>
          <w:bCs/>
          <w:sz w:val="26"/>
          <w:szCs w:val="26"/>
          <w:lang w:val="de-DE"/>
        </w:rPr>
      </w:pPr>
      <w:r>
        <w:rPr>
          <w:bCs/>
          <w:sz w:val="26"/>
          <w:szCs w:val="26"/>
          <w:lang w:val="de-DE"/>
        </w:rPr>
        <w:t>II.Khái niệm điền kinh là gì?...............................................................................................19</w:t>
      </w:r>
    </w:p>
    <w:p w:rsidR="003A5ADF" w:rsidRDefault="003A5ADF" w:rsidP="003A5ADF">
      <w:pPr>
        <w:rPr>
          <w:bCs/>
          <w:sz w:val="26"/>
          <w:szCs w:val="26"/>
          <w:lang w:val="de-DE"/>
        </w:rPr>
      </w:pPr>
      <w:r>
        <w:rPr>
          <w:bCs/>
          <w:sz w:val="26"/>
          <w:szCs w:val="26"/>
          <w:lang w:val="de-DE"/>
        </w:rPr>
        <w:t>A.Điền kinh (Cư ly 100m)...................................................................................................20</w:t>
      </w:r>
    </w:p>
    <w:p w:rsidR="003A5ADF" w:rsidRDefault="003A5ADF" w:rsidP="003A5ADF">
      <w:pPr>
        <w:rPr>
          <w:bCs/>
          <w:sz w:val="26"/>
          <w:szCs w:val="26"/>
          <w:lang w:val="de-DE"/>
        </w:rPr>
      </w:pPr>
      <w:r>
        <w:rPr>
          <w:bCs/>
          <w:sz w:val="26"/>
          <w:szCs w:val="26"/>
          <w:lang w:val="de-DE"/>
        </w:rPr>
        <w:t>I. Lịch sử phát triển chạy cư ly ngắn...................................................................................20</w:t>
      </w:r>
    </w:p>
    <w:p w:rsidR="003A5ADF" w:rsidRDefault="003A5ADF" w:rsidP="003A5ADF">
      <w:pPr>
        <w:rPr>
          <w:bCs/>
          <w:sz w:val="26"/>
          <w:szCs w:val="26"/>
          <w:lang w:val="de-DE"/>
        </w:rPr>
      </w:pPr>
      <w:r>
        <w:rPr>
          <w:bCs/>
          <w:sz w:val="26"/>
          <w:szCs w:val="26"/>
          <w:lang w:val="de-DE"/>
        </w:rPr>
        <w:t>II. Ý nghĩa tác dụng chạy cư ly ngắn..................................................................................21</w:t>
      </w:r>
    </w:p>
    <w:p w:rsidR="003A5ADF" w:rsidRDefault="003A5ADF" w:rsidP="003A5ADF">
      <w:pPr>
        <w:rPr>
          <w:bCs/>
          <w:sz w:val="26"/>
          <w:szCs w:val="26"/>
          <w:lang w:val="de-DE"/>
        </w:rPr>
      </w:pPr>
      <w:r>
        <w:rPr>
          <w:bCs/>
          <w:sz w:val="26"/>
          <w:szCs w:val="26"/>
          <w:lang w:val="de-DE"/>
        </w:rPr>
        <w:t>III. Đặc điểm của chạy cư ly ngắn.......................................................................................22</w:t>
      </w:r>
    </w:p>
    <w:p w:rsidR="003A5ADF" w:rsidRDefault="002F5A36" w:rsidP="003A5ADF">
      <w:pPr>
        <w:rPr>
          <w:bCs/>
          <w:sz w:val="26"/>
          <w:szCs w:val="26"/>
          <w:lang w:val="de-DE"/>
        </w:rPr>
      </w:pPr>
      <w:r>
        <w:rPr>
          <w:bCs/>
          <w:sz w:val="26"/>
          <w:szCs w:val="26"/>
          <w:lang w:val="de-DE"/>
        </w:rPr>
        <w:t>IV. Nguyên lý kỹ thuật.........................................................................................................22</w:t>
      </w:r>
    </w:p>
    <w:p w:rsidR="002F5A36" w:rsidRDefault="002F5A36" w:rsidP="002F5A36">
      <w:pPr>
        <w:rPr>
          <w:bCs/>
          <w:sz w:val="26"/>
          <w:szCs w:val="26"/>
          <w:lang w:val="de-DE"/>
        </w:rPr>
      </w:pPr>
      <w:r>
        <w:rPr>
          <w:bCs/>
          <w:sz w:val="26"/>
          <w:szCs w:val="26"/>
          <w:lang w:val="de-DE"/>
        </w:rPr>
        <w:t>B.Chạy cư ly trung bình.......................................................................................................23</w:t>
      </w:r>
    </w:p>
    <w:p w:rsidR="002F5A36" w:rsidRDefault="002F5A36" w:rsidP="002F5A36">
      <w:pPr>
        <w:rPr>
          <w:bCs/>
          <w:sz w:val="26"/>
          <w:szCs w:val="26"/>
          <w:lang w:val="de-DE"/>
        </w:rPr>
      </w:pPr>
      <w:r>
        <w:rPr>
          <w:bCs/>
          <w:sz w:val="26"/>
          <w:szCs w:val="26"/>
          <w:lang w:val="de-DE"/>
        </w:rPr>
        <w:t>I. Phương pháp tập luyện.....................................................................................................23</w:t>
      </w:r>
    </w:p>
    <w:p w:rsidR="002F5A36" w:rsidRDefault="002F5A36" w:rsidP="002F5A36">
      <w:pPr>
        <w:rPr>
          <w:bCs/>
          <w:sz w:val="26"/>
          <w:szCs w:val="26"/>
          <w:lang w:val="de-DE"/>
        </w:rPr>
      </w:pPr>
      <w:r>
        <w:rPr>
          <w:bCs/>
          <w:sz w:val="26"/>
          <w:szCs w:val="26"/>
          <w:lang w:val="de-DE"/>
        </w:rPr>
        <w:t>II. Chế độ ăn uống ngủ nghỉ, sinh hoạt................................................................................23</w:t>
      </w:r>
    </w:p>
    <w:p w:rsidR="002F5A36" w:rsidRDefault="002F5A36" w:rsidP="002F5A36">
      <w:pPr>
        <w:rPr>
          <w:bCs/>
          <w:sz w:val="26"/>
          <w:szCs w:val="26"/>
          <w:lang w:val="de-DE"/>
        </w:rPr>
      </w:pPr>
      <w:r>
        <w:rPr>
          <w:bCs/>
          <w:sz w:val="26"/>
          <w:szCs w:val="26"/>
          <w:lang w:val="de-DE"/>
        </w:rPr>
        <w:t>Chương II: Chuyên đề 5: Bóng đá.......................................................................................25</w:t>
      </w:r>
    </w:p>
    <w:p w:rsidR="002F5A36" w:rsidRDefault="002F5A36" w:rsidP="002F5A36">
      <w:pPr>
        <w:rPr>
          <w:bCs/>
          <w:sz w:val="26"/>
          <w:szCs w:val="26"/>
          <w:lang w:val="de-DE"/>
        </w:rPr>
      </w:pPr>
      <w:r>
        <w:rPr>
          <w:bCs/>
          <w:sz w:val="26"/>
          <w:szCs w:val="26"/>
          <w:lang w:val="de-DE"/>
        </w:rPr>
        <w:t>Mục tiêu...............................................................................................................................25</w:t>
      </w:r>
    </w:p>
    <w:p w:rsidR="002F5A36" w:rsidRDefault="002F5A36" w:rsidP="002F5A36">
      <w:pPr>
        <w:rPr>
          <w:bCs/>
          <w:sz w:val="26"/>
          <w:szCs w:val="26"/>
          <w:lang w:val="de-DE"/>
        </w:rPr>
      </w:pPr>
      <w:r>
        <w:rPr>
          <w:bCs/>
          <w:sz w:val="26"/>
          <w:szCs w:val="26"/>
          <w:lang w:val="de-DE"/>
        </w:rPr>
        <w:t>1.Tác dụng của môn bóng đá...............................................................................................25</w:t>
      </w:r>
    </w:p>
    <w:p w:rsidR="002F5A36" w:rsidRDefault="002F5A36" w:rsidP="002F5A36">
      <w:pPr>
        <w:rPr>
          <w:bCs/>
          <w:sz w:val="26"/>
          <w:szCs w:val="26"/>
          <w:lang w:val="de-DE"/>
        </w:rPr>
      </w:pPr>
      <w:r>
        <w:rPr>
          <w:bCs/>
          <w:sz w:val="26"/>
          <w:szCs w:val="26"/>
          <w:lang w:val="de-DE"/>
        </w:rPr>
        <w:t>2. Các động tác kỹ thuật.......................................................................................................25</w:t>
      </w:r>
    </w:p>
    <w:p w:rsidR="002F5A36" w:rsidRDefault="002F5A36" w:rsidP="002F5A36">
      <w:pPr>
        <w:rPr>
          <w:bCs/>
          <w:sz w:val="26"/>
          <w:szCs w:val="26"/>
          <w:lang w:val="de-DE"/>
        </w:rPr>
      </w:pPr>
      <w:r>
        <w:rPr>
          <w:bCs/>
          <w:sz w:val="26"/>
          <w:szCs w:val="26"/>
          <w:lang w:val="de-DE"/>
        </w:rPr>
        <w:t>3. Một số quy định của luật bóng đá....................................................................................30</w:t>
      </w:r>
    </w:p>
    <w:p w:rsidR="002F5A36" w:rsidRPr="002F5A36" w:rsidRDefault="002F5A36" w:rsidP="002F5A36">
      <w:pPr>
        <w:rPr>
          <w:bCs/>
          <w:sz w:val="26"/>
          <w:szCs w:val="26"/>
          <w:lang w:val="de-DE"/>
        </w:rPr>
      </w:pPr>
    </w:p>
    <w:p w:rsidR="00C53B89" w:rsidRDefault="00C53B89" w:rsidP="00AB1502">
      <w:pPr>
        <w:jc w:val="both"/>
        <w:rPr>
          <w:b/>
          <w:bCs/>
          <w:sz w:val="26"/>
          <w:szCs w:val="26"/>
          <w:lang w:val="de-DE"/>
        </w:rPr>
      </w:pPr>
      <w:r>
        <w:rPr>
          <w:b/>
          <w:bCs/>
          <w:sz w:val="26"/>
          <w:szCs w:val="26"/>
          <w:lang w:val="de-DE"/>
        </w:rPr>
        <w:br w:type="page"/>
      </w:r>
    </w:p>
    <w:p w:rsidR="00514C1D" w:rsidRDefault="00392A73" w:rsidP="00C53B89">
      <w:pPr>
        <w:keepNext/>
        <w:tabs>
          <w:tab w:val="left" w:pos="1418"/>
          <w:tab w:val="left" w:leader="dot" w:pos="9072"/>
        </w:tabs>
        <w:jc w:val="center"/>
        <w:outlineLvl w:val="3"/>
        <w:rPr>
          <w:b/>
          <w:bCs/>
          <w:sz w:val="26"/>
          <w:szCs w:val="26"/>
          <w:lang w:val="de-DE"/>
        </w:rPr>
      </w:pPr>
      <w:r>
        <w:rPr>
          <w:rFonts w:ascii="Blackadder ITC" w:hAnsi="Blackadder ITC"/>
          <w:b/>
          <w:noProof/>
          <w:sz w:val="26"/>
          <w:szCs w:val="26"/>
          <w:lang w:val="en-US" w:eastAsia="en-US"/>
        </w:rPr>
        <w:lastRenderedPageBreak/>
        <w:drawing>
          <wp:inline distT="0" distB="0" distL="0" distR="0" wp14:anchorId="77159449" wp14:editId="11E6AF7B">
            <wp:extent cx="361950" cy="25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Pr>
          <w:b/>
          <w:bCs/>
          <w:sz w:val="26"/>
          <w:szCs w:val="26"/>
          <w:lang w:val="de-DE"/>
        </w:rPr>
        <w:t>ỤC LỤC</w:t>
      </w:r>
    </w:p>
    <w:p w:rsidR="00C53B89" w:rsidRPr="00C53B89" w:rsidRDefault="00C53B89" w:rsidP="00C53B89">
      <w:pPr>
        <w:keepNext/>
        <w:tabs>
          <w:tab w:val="left" w:pos="1418"/>
          <w:tab w:val="left" w:leader="dot" w:pos="9072"/>
        </w:tabs>
        <w:jc w:val="center"/>
        <w:outlineLvl w:val="3"/>
        <w:rPr>
          <w:b/>
          <w:bCs/>
          <w:sz w:val="26"/>
          <w:szCs w:val="26"/>
          <w:lang w:val="de-DE"/>
        </w:rPr>
      </w:pPr>
    </w:p>
    <w:p w:rsidR="00C53B89" w:rsidRDefault="00514C1D" w:rsidP="00C53B89">
      <w:pPr>
        <w:pStyle w:val="TOC1"/>
        <w:tabs>
          <w:tab w:val="right" w:leader="dot" w:pos="9347"/>
        </w:tabs>
        <w:jc w:val="both"/>
        <w:rPr>
          <w:rStyle w:val="Hyperlink"/>
          <w:noProof/>
        </w:rPr>
      </w:pPr>
      <w:r>
        <w:fldChar w:fldCharType="begin"/>
      </w:r>
      <w:r>
        <w:instrText xml:space="preserve"> TOC \o "1-3" \h \z \u </w:instrText>
      </w:r>
      <w:r>
        <w:fldChar w:fldCharType="separate"/>
      </w:r>
      <w:hyperlink r:id="rId54" w:anchor="_Toc7504535" w:history="1">
        <w:r w:rsidR="00C53B89">
          <w:rPr>
            <w:rStyle w:val="Hyperlink"/>
            <w:noProof/>
          </w:rPr>
          <w:t>Bài mở đầu</w:t>
        </w:r>
        <w:r>
          <w:rPr>
            <w:rStyle w:val="Hyperlink"/>
            <w:noProof/>
          </w:rPr>
          <w:t>………………………………………………………………2</w:t>
        </w:r>
        <w:r>
          <w:rPr>
            <w:rStyle w:val="Hyperlink"/>
            <w:noProof/>
            <w:webHidden/>
          </w:rPr>
          <w:tab/>
        </w:r>
      </w:hyperlink>
      <w:r w:rsidR="00C53B89">
        <w:rPr>
          <w:rStyle w:val="Hyperlink"/>
          <w:noProof/>
        </w:rPr>
        <w:t>2</w:t>
      </w:r>
    </w:p>
    <w:p w:rsidR="00514C1D" w:rsidRDefault="00514C1D" w:rsidP="00C53B89">
      <w:pPr>
        <w:pStyle w:val="TOC1"/>
        <w:tabs>
          <w:tab w:val="right" w:leader="dot" w:pos="9347"/>
        </w:tabs>
        <w:jc w:val="both"/>
        <w:rPr>
          <w:noProof/>
        </w:rPr>
      </w:pPr>
      <w:r>
        <w:t>I.</w:t>
      </w:r>
      <w:r w:rsidR="00C53B89">
        <w:t>Mục tiêu</w:t>
      </w:r>
      <w:r w:rsidR="00C53B89">
        <w:tab/>
      </w:r>
      <w:r w:rsidR="00C53B89">
        <w:tab/>
        <w:t>…………………………………………………………..……………………………...</w:t>
      </w:r>
      <w:r>
        <w:t>2</w:t>
      </w:r>
    </w:p>
    <w:p w:rsidR="00514C1D" w:rsidRDefault="00514C1D" w:rsidP="00392A73">
      <w:pPr>
        <w:jc w:val="both"/>
        <w:rPr>
          <w:rFonts w:eastAsiaTheme="minorEastAsia"/>
        </w:rPr>
      </w:pPr>
      <w:r>
        <w:rPr>
          <w:rFonts w:eastAsiaTheme="minorEastAsia"/>
        </w:rPr>
        <w:t>II. Kai1 niệm điền kinh………………………………………………………………………</w:t>
      </w:r>
      <w:r w:rsidR="009C003C">
        <w:rPr>
          <w:rFonts w:eastAsiaTheme="minorEastAsia"/>
        </w:rPr>
        <w:t>.</w:t>
      </w:r>
      <w:r>
        <w:rPr>
          <w:rFonts w:eastAsiaTheme="minorEastAsia"/>
        </w:rPr>
        <w:t>….2</w:t>
      </w:r>
    </w:p>
    <w:p w:rsidR="00514C1D" w:rsidRDefault="00514C1D" w:rsidP="00392A73">
      <w:pPr>
        <w:jc w:val="both"/>
        <w:rPr>
          <w:rFonts w:eastAsiaTheme="minorEastAsia"/>
        </w:rPr>
      </w:pPr>
      <w:r>
        <w:rPr>
          <w:rFonts w:eastAsiaTheme="minorEastAsia"/>
        </w:rPr>
        <w:t>A. CỰ LY 100M……………………………………………………………………………...…3</w:t>
      </w:r>
    </w:p>
    <w:p w:rsidR="00514C1D" w:rsidRDefault="00514C1D" w:rsidP="00392A73">
      <w:pPr>
        <w:jc w:val="both"/>
        <w:rPr>
          <w:rFonts w:eastAsiaTheme="minorEastAsia"/>
        </w:rPr>
      </w:pPr>
      <w:r>
        <w:rPr>
          <w:rFonts w:eastAsiaTheme="minorEastAsia"/>
        </w:rPr>
        <w:t>I. lịch sử phát triển cự ly ngắn………………………………………………………………</w:t>
      </w:r>
      <w:r w:rsidR="009C003C">
        <w:rPr>
          <w:rFonts w:eastAsiaTheme="minorEastAsia"/>
        </w:rPr>
        <w:t>.</w:t>
      </w:r>
      <w:r>
        <w:rPr>
          <w:rFonts w:eastAsiaTheme="minorEastAsia"/>
        </w:rPr>
        <w:t>…..3</w:t>
      </w:r>
    </w:p>
    <w:p w:rsidR="00514C1D" w:rsidRDefault="00514C1D" w:rsidP="00392A73">
      <w:pPr>
        <w:jc w:val="both"/>
        <w:rPr>
          <w:rFonts w:eastAsiaTheme="minorEastAsia"/>
        </w:rPr>
      </w:pPr>
      <w:r>
        <w:rPr>
          <w:rFonts w:eastAsiaTheme="minorEastAsia"/>
        </w:rPr>
        <w:t>II. Ý nghĩa tác dụng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III. Dặc điểm của cự ly ngắn……………………………………………………………</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IV. Nguyên lý kỹ thuật…………………………………………………………………</w:t>
      </w:r>
      <w:r w:rsidR="009C003C">
        <w:rPr>
          <w:rFonts w:eastAsiaTheme="minorEastAsia"/>
        </w:rPr>
        <w:t>..</w:t>
      </w:r>
      <w:r>
        <w:rPr>
          <w:rFonts w:eastAsiaTheme="minorEastAsia"/>
        </w:rPr>
        <w:t>……….4</w:t>
      </w:r>
    </w:p>
    <w:p w:rsidR="00514C1D" w:rsidRDefault="00514C1D" w:rsidP="00392A73">
      <w:pPr>
        <w:jc w:val="both"/>
        <w:rPr>
          <w:rFonts w:eastAsiaTheme="minorEastAsia"/>
        </w:rPr>
      </w:pPr>
      <w:r>
        <w:rPr>
          <w:rFonts w:eastAsiaTheme="minorEastAsia"/>
        </w:rPr>
        <w:t>B.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 Khái niệm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II. Luật nhảy xa…………………………………………………………………………</w:t>
      </w:r>
      <w:r w:rsidR="009C003C">
        <w:rPr>
          <w:rFonts w:eastAsiaTheme="minorEastAsia"/>
        </w:rPr>
        <w:t>…</w:t>
      </w:r>
      <w:r>
        <w:rPr>
          <w:rFonts w:eastAsiaTheme="minorEastAsia"/>
        </w:rPr>
        <w:t>……...5</w:t>
      </w:r>
    </w:p>
    <w:p w:rsidR="00514C1D" w:rsidRDefault="00514C1D" w:rsidP="00392A73">
      <w:pPr>
        <w:jc w:val="both"/>
        <w:rPr>
          <w:rFonts w:eastAsiaTheme="minorEastAsia"/>
        </w:rPr>
      </w:pPr>
      <w:r>
        <w:rPr>
          <w:rFonts w:eastAsiaTheme="minorEastAsia"/>
        </w:rPr>
        <w:t>2.1. Kích thước và dụng cụ………………………………………………………………</w:t>
      </w:r>
      <w:r w:rsidR="009C003C">
        <w:rPr>
          <w:rFonts w:eastAsiaTheme="minorEastAsia"/>
        </w:rPr>
        <w:t>…</w:t>
      </w:r>
      <w:r>
        <w:rPr>
          <w:rFonts w:eastAsiaTheme="minorEastAsia"/>
        </w:rPr>
        <w:t>…5 - 6</w:t>
      </w:r>
    </w:p>
    <w:p w:rsidR="00514C1D" w:rsidRDefault="00514C1D" w:rsidP="00392A73">
      <w:pPr>
        <w:jc w:val="both"/>
        <w:rPr>
          <w:rFonts w:eastAsiaTheme="minorEastAsia"/>
        </w:rPr>
      </w:pPr>
      <w:r>
        <w:rPr>
          <w:rFonts w:eastAsiaTheme="minorEastAsia"/>
        </w:rPr>
        <w:t>2.1.1. Kích thước đườngc hạy……………………………………………………………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2.1.2. Kích thước hố nhảy………………………………………………………………</w:t>
      </w:r>
      <w:r w:rsidR="009C003C">
        <w:rPr>
          <w:rFonts w:eastAsiaTheme="minorEastAsia"/>
        </w:rPr>
        <w:t>…</w:t>
      </w:r>
      <w:r>
        <w:rPr>
          <w:rFonts w:eastAsiaTheme="minorEastAsia"/>
        </w:rPr>
        <w:t>………6</w:t>
      </w:r>
    </w:p>
    <w:p w:rsidR="00514C1D" w:rsidRDefault="00514C1D" w:rsidP="00392A73">
      <w:pPr>
        <w:jc w:val="both"/>
        <w:rPr>
          <w:rFonts w:eastAsiaTheme="minorEastAsia"/>
        </w:rPr>
      </w:pPr>
      <w:r>
        <w:rPr>
          <w:rFonts w:eastAsiaTheme="minorEastAsia"/>
        </w:rPr>
        <w:t>2.1.3. Luật nhảy xa……………………………………………………………………</w:t>
      </w:r>
      <w:r w:rsidR="009C003C">
        <w:rPr>
          <w:rFonts w:eastAsiaTheme="minorEastAsia"/>
        </w:rPr>
        <w:t>…</w:t>
      </w:r>
      <w:r>
        <w:rPr>
          <w:rFonts w:eastAsiaTheme="minorEastAsia"/>
        </w:rPr>
        <w:t>………...7</w:t>
      </w:r>
    </w:p>
    <w:p w:rsidR="00514C1D" w:rsidRDefault="00514C1D" w:rsidP="00392A73">
      <w:pPr>
        <w:jc w:val="both"/>
        <w:rPr>
          <w:rFonts w:eastAsiaTheme="minorEastAsia"/>
        </w:rPr>
      </w:pPr>
      <w:r>
        <w:rPr>
          <w:rFonts w:eastAsiaTheme="minorEastAsia"/>
        </w:rPr>
        <w:t>III. Kỷ lục nhảy xa của Việt Nam và Thế giới………………………………………</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C. CHẠY CỰ LY TRUNG BÌNH…………………………………………………</w:t>
      </w:r>
      <w:r w:rsidR="009C003C">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1. Phương pháp tập cự ly trung bình………</w:t>
      </w:r>
      <w:r w:rsidR="00392A73">
        <w:rPr>
          <w:rFonts w:eastAsiaTheme="minorEastAsia"/>
        </w:rPr>
        <w:t>……………………………………………………..</w:t>
      </w:r>
      <w:r>
        <w:rPr>
          <w:rFonts w:eastAsiaTheme="minorEastAsia"/>
        </w:rPr>
        <w:t>..8</w:t>
      </w:r>
    </w:p>
    <w:p w:rsidR="00514C1D" w:rsidRDefault="00514C1D" w:rsidP="00392A73">
      <w:pPr>
        <w:jc w:val="both"/>
        <w:rPr>
          <w:rFonts w:eastAsiaTheme="minorEastAsia"/>
        </w:rPr>
      </w:pPr>
      <w:r>
        <w:rPr>
          <w:rFonts w:eastAsiaTheme="minorEastAsia"/>
        </w:rPr>
        <w:t>2. Cế độ dinh dưỡng…………</w:t>
      </w:r>
      <w:r w:rsidR="00392A73">
        <w:rPr>
          <w:rFonts w:eastAsiaTheme="minorEastAsia"/>
        </w:rPr>
        <w:t>………………………………………………...........................</w:t>
      </w:r>
      <w:r>
        <w:rPr>
          <w:rFonts w:eastAsiaTheme="minorEastAsia"/>
        </w:rPr>
        <w:t>….9</w:t>
      </w:r>
    </w:p>
    <w:p w:rsidR="00514C1D" w:rsidRDefault="00514C1D" w:rsidP="00392A73">
      <w:pPr>
        <w:jc w:val="both"/>
        <w:rPr>
          <w:rFonts w:eastAsiaTheme="minorEastAsia"/>
        </w:rPr>
      </w:pPr>
      <w:r>
        <w:rPr>
          <w:rFonts w:eastAsiaTheme="minorEastAsia"/>
        </w:rPr>
        <w:t>BÀI CHẠY CỰ LY NGẮN ……</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A. Mục tiêu: kỹ năng, kiến thức……………</w:t>
      </w:r>
      <w:r w:rsidR="00392A73">
        <w:rPr>
          <w:rFonts w:eastAsiaTheme="minorEastAsia"/>
        </w:rPr>
        <w:t>………………………………………………….</w:t>
      </w:r>
      <w:r>
        <w:rPr>
          <w:rFonts w:eastAsiaTheme="minorEastAsia"/>
        </w:rPr>
        <w:t>…10</w:t>
      </w:r>
    </w:p>
    <w:p w:rsidR="00514C1D" w:rsidRDefault="00514C1D" w:rsidP="00392A73">
      <w:pPr>
        <w:tabs>
          <w:tab w:val="left" w:pos="3885"/>
        </w:tabs>
        <w:jc w:val="both"/>
        <w:rPr>
          <w:rFonts w:eastAsiaTheme="minorEastAsia"/>
        </w:rPr>
      </w:pPr>
      <w:r>
        <w:rPr>
          <w:rFonts w:eastAsiaTheme="minorEastAsia"/>
        </w:rPr>
        <w:t>B. KỸ THUẬT ………………</w:t>
      </w:r>
      <w:r w:rsidR="00392A73">
        <w:rPr>
          <w:rFonts w:eastAsiaTheme="minorEastAsia"/>
        </w:rPr>
        <w:t>………………………………………………………………….</w:t>
      </w:r>
      <w:r>
        <w:rPr>
          <w:rFonts w:eastAsiaTheme="minorEastAsia"/>
        </w:rPr>
        <w:t>.10</w:t>
      </w:r>
      <w:r w:rsidR="00392A73">
        <w:rPr>
          <w:rFonts w:eastAsiaTheme="minorEastAsia"/>
        </w:rPr>
        <w:tab/>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…………..10</w:t>
      </w:r>
    </w:p>
    <w:p w:rsidR="00514C1D" w:rsidRDefault="00514C1D" w:rsidP="00392A73">
      <w:pPr>
        <w:jc w:val="both"/>
        <w:rPr>
          <w:rFonts w:eastAsiaTheme="minorEastAsia"/>
        </w:rPr>
      </w:pPr>
      <w:r>
        <w:rPr>
          <w:rFonts w:eastAsiaTheme="minorEastAsia"/>
        </w:rPr>
        <w:t>2. Kỹ thuật chạy lao……</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3. Kỹ thuật chạy giữa quãng………</w:t>
      </w:r>
      <w:r w:rsidR="00392A73">
        <w:rPr>
          <w:rFonts w:eastAsiaTheme="minorEastAsia"/>
        </w:rPr>
        <w:t>…………………………………………………………..</w:t>
      </w:r>
      <w:r>
        <w:rPr>
          <w:rFonts w:eastAsiaTheme="minorEastAsia"/>
        </w:rPr>
        <w:t>….11</w:t>
      </w:r>
    </w:p>
    <w:p w:rsidR="00514C1D" w:rsidRDefault="00514C1D" w:rsidP="00392A73">
      <w:pPr>
        <w:jc w:val="both"/>
        <w:rPr>
          <w:rFonts w:eastAsiaTheme="minorEastAsia"/>
        </w:rPr>
      </w:pPr>
      <w:r>
        <w:rPr>
          <w:rFonts w:eastAsiaTheme="minorEastAsia"/>
        </w:rPr>
        <w:t>4. Kỹ thuật về đích……</w:t>
      </w:r>
      <w:r w:rsidR="00392A73">
        <w:rPr>
          <w:rFonts w:eastAsiaTheme="minorEastAsia"/>
        </w:rPr>
        <w:t>……………………………………………………………………...</w:t>
      </w:r>
      <w:r>
        <w:rPr>
          <w:rFonts w:eastAsiaTheme="minorEastAsia"/>
        </w:rPr>
        <w:t>12 - 13</w:t>
      </w:r>
    </w:p>
    <w:p w:rsidR="00514C1D" w:rsidRDefault="00514C1D" w:rsidP="00392A73">
      <w:pPr>
        <w:jc w:val="both"/>
        <w:rPr>
          <w:rFonts w:eastAsiaTheme="minorEastAsia"/>
        </w:rPr>
      </w:pPr>
      <w:r>
        <w:rPr>
          <w:rFonts w:eastAsiaTheme="minorEastAsia"/>
        </w:rPr>
        <w:t>C. Những lỗi thường gặp khi chạy cự ly ngắn………</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..13</w:t>
      </w:r>
    </w:p>
    <w:p w:rsidR="00514C1D" w:rsidRDefault="00514C1D" w:rsidP="00392A73">
      <w:pPr>
        <w:jc w:val="both"/>
        <w:rPr>
          <w:rFonts w:eastAsiaTheme="minorEastAsia"/>
        </w:rPr>
      </w:pPr>
      <w:r>
        <w:rPr>
          <w:rFonts w:eastAsiaTheme="minorEastAsia"/>
        </w:rPr>
        <w:t>BÀI NHẢY XA…</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A. Mục tiêu: Kiến thức, nội dung…</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B. Kỹ thuật………</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1. Tư thế chuẩn bị………</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2. Kỹ thuật chạy đà…</w:t>
      </w:r>
      <w:r w:rsidR="00392A73">
        <w:rPr>
          <w:rFonts w:eastAsiaTheme="minorEastAsia"/>
        </w:rPr>
        <w:t>…………………………………………………………………………</w:t>
      </w:r>
      <w:r>
        <w:rPr>
          <w:rFonts w:eastAsiaTheme="minorEastAsia"/>
        </w:rPr>
        <w:t>….14</w:t>
      </w:r>
    </w:p>
    <w:p w:rsidR="00514C1D" w:rsidRDefault="00514C1D" w:rsidP="00392A73">
      <w:pPr>
        <w:jc w:val="both"/>
        <w:rPr>
          <w:rFonts w:eastAsiaTheme="minorEastAsia"/>
        </w:rPr>
      </w:pPr>
      <w:r>
        <w:rPr>
          <w:rFonts w:eastAsiaTheme="minorEastAsia"/>
        </w:rPr>
        <w:t>3. Kỹ thuật giậm nhảy…………</w:t>
      </w:r>
      <w:r w:rsidR="00392A73">
        <w:rPr>
          <w:rFonts w:eastAsiaTheme="minorEastAsia"/>
        </w:rPr>
        <w:t>…………………………………………………………..</w:t>
      </w:r>
      <w:r>
        <w:rPr>
          <w:rFonts w:eastAsiaTheme="minorEastAsia"/>
        </w:rPr>
        <w:t>…14 - 15</w:t>
      </w:r>
    </w:p>
    <w:p w:rsidR="00514C1D" w:rsidRDefault="00514C1D" w:rsidP="00392A73">
      <w:pPr>
        <w:rPr>
          <w:rFonts w:eastAsiaTheme="minorEastAsia"/>
        </w:rPr>
      </w:pPr>
      <w:r>
        <w:rPr>
          <w:rFonts w:eastAsiaTheme="minorEastAsia"/>
        </w:rPr>
        <w:t>4. Kỹ thuật tiếp đất……</w:t>
      </w:r>
      <w:r w:rsidR="00392A73">
        <w:rPr>
          <w:rFonts w:eastAsiaTheme="minorEastAsia"/>
        </w:rPr>
        <w:t>……………………………………………………………………</w:t>
      </w:r>
      <w:r>
        <w:rPr>
          <w:rFonts w:eastAsiaTheme="minorEastAsia"/>
        </w:rPr>
        <w:t>…15- 16</w:t>
      </w:r>
    </w:p>
    <w:p w:rsidR="00514C1D" w:rsidRDefault="00514C1D" w:rsidP="00392A73">
      <w:pPr>
        <w:jc w:val="both"/>
        <w:rPr>
          <w:rFonts w:eastAsiaTheme="minorEastAsia"/>
        </w:rPr>
      </w:pPr>
      <w:r>
        <w:rPr>
          <w:rFonts w:eastAsiaTheme="minorEastAsia"/>
        </w:rPr>
        <w:t>C. Những lưu ý khi thực hiện kỹ thuật nhảy xa……</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D. Câu hỏi ôn tập và tài liệu tham khào……</w:t>
      </w:r>
      <w:r w:rsidR="00392A73">
        <w:rPr>
          <w:rFonts w:eastAsiaTheme="minorEastAsia"/>
        </w:rPr>
        <w:t>…………………………………………………</w:t>
      </w:r>
      <w:r>
        <w:rPr>
          <w:rFonts w:eastAsiaTheme="minorEastAsia"/>
        </w:rPr>
        <w:t>…..16</w:t>
      </w:r>
    </w:p>
    <w:p w:rsidR="00514C1D" w:rsidRDefault="00514C1D" w:rsidP="00392A73">
      <w:pPr>
        <w:jc w:val="both"/>
        <w:rPr>
          <w:rFonts w:eastAsiaTheme="minorEastAsia"/>
        </w:rPr>
      </w:pPr>
      <w:r>
        <w:rPr>
          <w:rFonts w:eastAsiaTheme="minorEastAsia"/>
        </w:rPr>
        <w:t>BÀI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A. Mục tiêu: Kiến thức, kỹ thuật……</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B. Kỹ thuật chạy cự ly trung bình……</w:t>
      </w:r>
      <w:r w:rsidR="00392A73">
        <w:rPr>
          <w:rFonts w:eastAsiaTheme="minorEastAsia"/>
        </w:rPr>
        <w:t>…………………………………………………….</w:t>
      </w:r>
      <w:r>
        <w:rPr>
          <w:rFonts w:eastAsiaTheme="minorEastAsia"/>
        </w:rPr>
        <w:t>…….17</w:t>
      </w:r>
    </w:p>
    <w:p w:rsidR="00514C1D" w:rsidRDefault="00514C1D" w:rsidP="00392A73">
      <w:pPr>
        <w:jc w:val="both"/>
        <w:rPr>
          <w:rFonts w:eastAsiaTheme="minorEastAsia"/>
        </w:rPr>
      </w:pPr>
      <w:r>
        <w:rPr>
          <w:rFonts w:eastAsiaTheme="minorEastAsia"/>
        </w:rPr>
        <w:t>1. Kỹ thuật xuất phát………………</w:t>
      </w:r>
      <w:r w:rsidR="00392A73">
        <w:rPr>
          <w:rFonts w:eastAsiaTheme="minorEastAsia"/>
        </w:rPr>
        <w:t>………………………………………………………….</w:t>
      </w:r>
      <w:r>
        <w:rPr>
          <w:rFonts w:eastAsiaTheme="minorEastAsia"/>
        </w:rPr>
        <w:t>17-18</w:t>
      </w:r>
    </w:p>
    <w:p w:rsidR="00514C1D" w:rsidRDefault="00514C1D" w:rsidP="00392A73">
      <w:pPr>
        <w:jc w:val="both"/>
        <w:rPr>
          <w:rFonts w:eastAsiaTheme="minorEastAsia"/>
        </w:rPr>
      </w:pPr>
      <w:r>
        <w:rPr>
          <w:rFonts w:eastAsiaTheme="minorEastAsia"/>
        </w:rPr>
        <w:t>2. Kỹ thuật chạy giữa quãng………</w:t>
      </w:r>
      <w:r w:rsidR="00392A73">
        <w:rPr>
          <w:rFonts w:eastAsiaTheme="minorEastAsia"/>
        </w:rPr>
        <w:t>………………………………………………………..</w:t>
      </w:r>
      <w:r>
        <w:rPr>
          <w:rFonts w:eastAsiaTheme="minorEastAsia"/>
        </w:rPr>
        <w:t>…….18</w:t>
      </w:r>
    </w:p>
    <w:p w:rsidR="00514C1D" w:rsidRDefault="00514C1D" w:rsidP="00392A73">
      <w:pPr>
        <w:jc w:val="both"/>
        <w:rPr>
          <w:rFonts w:eastAsiaTheme="minorEastAsia"/>
        </w:rPr>
      </w:pPr>
      <w:r>
        <w:rPr>
          <w:rFonts w:eastAsiaTheme="minorEastAsia"/>
        </w:rPr>
        <w:t>3. Kỹ thuật về đích…………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C. Những lưu ý khi chạy cự ly trung bình………</w:t>
      </w:r>
      <w:r w:rsidR="00392A73">
        <w:rPr>
          <w:rFonts w:eastAsiaTheme="minorEastAsia"/>
        </w:rPr>
        <w:t>……………………………………………..</w:t>
      </w:r>
      <w:r>
        <w:rPr>
          <w:rFonts w:eastAsiaTheme="minorEastAsia"/>
        </w:rPr>
        <w:t>…19</w:t>
      </w:r>
    </w:p>
    <w:p w:rsidR="00514C1D" w:rsidRDefault="00514C1D" w:rsidP="00392A73">
      <w:pPr>
        <w:jc w:val="both"/>
        <w:rPr>
          <w:rFonts w:eastAsiaTheme="minorEastAsia"/>
        </w:rPr>
      </w:pPr>
      <w:r>
        <w:rPr>
          <w:rFonts w:eastAsiaTheme="minorEastAsia"/>
        </w:rPr>
        <w:t>D. Câu hỏi ôn tập và tài liệu tham khảo………</w:t>
      </w:r>
      <w:r w:rsidR="00392A73">
        <w:rPr>
          <w:rFonts w:eastAsiaTheme="minorEastAsia"/>
        </w:rPr>
        <w:t>…………………………………………….</w:t>
      </w:r>
      <w:r>
        <w:rPr>
          <w:rFonts w:eastAsiaTheme="minorEastAsia"/>
        </w:rPr>
        <w:t>……19</w:t>
      </w: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Default="00514C1D" w:rsidP="00392A73">
      <w:pPr>
        <w:jc w:val="both"/>
        <w:rPr>
          <w:rFonts w:eastAsiaTheme="minorEastAsia"/>
        </w:rPr>
      </w:pPr>
    </w:p>
    <w:p w:rsidR="00514C1D" w:rsidRPr="002872E7" w:rsidRDefault="00514C1D" w:rsidP="00392A73">
      <w:pPr>
        <w:pStyle w:val="NormalWeb"/>
        <w:shd w:val="clear" w:color="auto" w:fill="FFFFFF" w:themeFill="background1"/>
        <w:spacing w:before="180" w:beforeAutospacing="0" w:after="180" w:afterAutospacing="0"/>
        <w:ind w:left="720"/>
        <w:jc w:val="both"/>
        <w:rPr>
          <w:sz w:val="26"/>
          <w:szCs w:val="26"/>
        </w:rPr>
      </w:pPr>
      <w:r>
        <w:rPr>
          <w:b/>
          <w:bCs/>
          <w:noProof/>
        </w:rPr>
        <w:lastRenderedPageBreak/>
        <w:fldChar w:fldCharType="end"/>
      </w:r>
    </w:p>
    <w:sectPr w:rsidR="00514C1D" w:rsidRPr="002872E7" w:rsidSect="00392A73">
      <w:headerReference w:type="default" r:id="rId55"/>
      <w:footerReference w:type="default" r:id="rId56"/>
      <w:pgSz w:w="11906" w:h="16838" w:code="9"/>
      <w:pgMar w:top="907" w:right="1133" w:bottom="1140" w:left="1276" w:header="357"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3C8" w:rsidRDefault="00E403C8" w:rsidP="00FD689A">
      <w:r>
        <w:separator/>
      </w:r>
    </w:p>
  </w:endnote>
  <w:endnote w:type="continuationSeparator" w:id="0">
    <w:p w:rsidR="00E403C8" w:rsidRDefault="00E403C8"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Blackadder ITC">
    <w:altName w:val="Gabriola"/>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pPr>
      <w:pStyle w:val="Footer"/>
      <w:jc w:val="center"/>
    </w:pPr>
    <w:r>
      <w:t xml:space="preserve">- </w:t>
    </w:r>
    <w:r>
      <w:fldChar w:fldCharType="begin"/>
    </w:r>
    <w:r>
      <w:instrText xml:space="preserve"> PAGE   \* MERGEFORMAT </w:instrText>
    </w:r>
    <w:r>
      <w:fldChar w:fldCharType="separate"/>
    </w:r>
    <w:r w:rsidR="00397E55">
      <w:rPr>
        <w:noProof/>
      </w:rPr>
      <w:t>28</w:t>
    </w:r>
    <w:r>
      <w:rPr>
        <w:noProof/>
      </w:rPr>
      <w:fldChar w:fldCharType="end"/>
    </w:r>
    <w:r>
      <w:rPr>
        <w:noProof/>
      </w:rPr>
      <w:t xml:space="preserve"> -</w:t>
    </w:r>
  </w:p>
  <w:p w:rsidR="00CC4F1B" w:rsidRDefault="00CC4F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3C8" w:rsidRDefault="00E403C8" w:rsidP="00FD689A">
      <w:r>
        <w:separator/>
      </w:r>
    </w:p>
  </w:footnote>
  <w:footnote w:type="continuationSeparator" w:id="0">
    <w:p w:rsidR="00E403C8" w:rsidRDefault="00E403C8" w:rsidP="00FD689A">
      <w:r>
        <w:continuationSeparator/>
      </w:r>
    </w:p>
  </w:footnote>
  <w:footnote w:id="1">
    <w:p w:rsidR="00CC4F1B" w:rsidRDefault="00CC4F1B" w:rsidP="007C5E2E">
      <w:pPr>
        <w:pStyle w:val="ListParagraph"/>
        <w:ind w:left="450" w:right="-15"/>
        <w:jc w:val="both"/>
      </w:pPr>
    </w:p>
  </w:footnote>
  <w:footnote w:id="2">
    <w:p w:rsidR="00CC4F1B" w:rsidRDefault="00CC4F1B" w:rsidP="007C5E2E">
      <w:pPr>
        <w:pStyle w:val="ListParagraph"/>
        <w:ind w:left="0" w:right="-15"/>
        <w:jc w:val="both"/>
      </w:pPr>
    </w:p>
  </w:footnote>
  <w:footnote w:id="3">
    <w:p w:rsidR="00CC4F1B" w:rsidRPr="00F35CB6" w:rsidRDefault="00CC4F1B" w:rsidP="007C5E2E">
      <w:pPr>
        <w:pStyle w:val="ListParagraph"/>
        <w:ind w:left="0" w:right="-15"/>
        <w:jc w:val="both"/>
      </w:pPr>
    </w:p>
  </w:footnote>
  <w:footnote w:id="4">
    <w:p w:rsidR="00CC4F1B" w:rsidRPr="00F35CB6" w:rsidRDefault="00CC4F1B" w:rsidP="007C5E2E">
      <w:pPr>
        <w:pStyle w:val="ListParagraph"/>
        <w:ind w:left="0" w:right="-15"/>
        <w:jc w:val="both"/>
      </w:pPr>
    </w:p>
    <w:p w:rsidR="00CC4F1B" w:rsidRPr="0054283E" w:rsidRDefault="00CC4F1B" w:rsidP="007C5E2E">
      <w:pPr>
        <w:pStyle w:val="ListParagraph"/>
        <w:ind w:left="0" w:right="-15"/>
        <w:jc w:val="both"/>
        <w:rPr>
          <w:color w:val="FF0000"/>
          <w:sz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4F1B" w:rsidRDefault="00CC4F1B" w:rsidP="0024430E">
    <w:pPr>
      <w:pStyle w:val="Header"/>
      <w:jc w:val="right"/>
    </w:pPr>
    <w:r>
      <w:rPr>
        <w:b/>
        <w:bCs/>
        <w:noProof/>
        <w:sz w:val="26"/>
        <w:szCs w:val="26"/>
        <w:lang w:val="en-US" w:eastAsia="en-US"/>
      </w:rPr>
      <w:drawing>
        <wp:inline distT="0" distB="0" distL="0" distR="0" wp14:anchorId="7FD4E7A9" wp14:editId="25C84BF0">
          <wp:extent cx="2245682" cy="323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82613"/>
    <w:multiLevelType w:val="multilevel"/>
    <w:tmpl w:val="A748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0D0953"/>
    <w:multiLevelType w:val="multilevel"/>
    <w:tmpl w:val="CD2C943E"/>
    <w:lvl w:ilvl="0">
      <w:start w:val="1"/>
      <w:numFmt w:val="decimal"/>
      <w:lvlText w:val="%1."/>
      <w:lvlJc w:val="left"/>
      <w:pPr>
        <w:ind w:left="1494" w:hanging="360"/>
      </w:pPr>
      <w:rPr>
        <w:rFonts w:hint="default"/>
      </w:rPr>
    </w:lvl>
    <w:lvl w:ilvl="1">
      <w:start w:val="3"/>
      <w:numFmt w:val="decimal"/>
      <w:isLgl/>
      <w:lvlText w:val="%1.%2."/>
      <w:lvlJc w:val="left"/>
      <w:pPr>
        <w:ind w:left="1779" w:hanging="645"/>
      </w:pPr>
      <w:rPr>
        <w:rFonts w:hint="default"/>
      </w:rPr>
    </w:lvl>
    <w:lvl w:ilvl="2">
      <w:start w:val="4"/>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2">
    <w:nsid w:val="2C2077AD"/>
    <w:multiLevelType w:val="hybridMultilevel"/>
    <w:tmpl w:val="D44AC6F2"/>
    <w:lvl w:ilvl="0" w:tplc="A42C9FEE">
      <w:start w:val="1"/>
      <w:numFmt w:val="upperLetter"/>
      <w:lvlText w:val="%1."/>
      <w:lvlJc w:val="left"/>
      <w:pPr>
        <w:ind w:left="987" w:hanging="360"/>
      </w:pPr>
      <w:rPr>
        <w:rFonts w:hint="default"/>
      </w:rPr>
    </w:lvl>
    <w:lvl w:ilvl="1" w:tplc="04090019" w:tentative="1">
      <w:start w:val="1"/>
      <w:numFmt w:val="lowerLetter"/>
      <w:lvlText w:val="%2."/>
      <w:lvlJc w:val="left"/>
      <w:pPr>
        <w:ind w:left="1707" w:hanging="360"/>
      </w:pPr>
    </w:lvl>
    <w:lvl w:ilvl="2" w:tplc="0409001B" w:tentative="1">
      <w:start w:val="1"/>
      <w:numFmt w:val="lowerRoman"/>
      <w:lvlText w:val="%3."/>
      <w:lvlJc w:val="right"/>
      <w:pPr>
        <w:ind w:left="2427" w:hanging="180"/>
      </w:pPr>
    </w:lvl>
    <w:lvl w:ilvl="3" w:tplc="0409000F" w:tentative="1">
      <w:start w:val="1"/>
      <w:numFmt w:val="decimal"/>
      <w:lvlText w:val="%4."/>
      <w:lvlJc w:val="left"/>
      <w:pPr>
        <w:ind w:left="3147" w:hanging="360"/>
      </w:pPr>
    </w:lvl>
    <w:lvl w:ilvl="4" w:tplc="04090019" w:tentative="1">
      <w:start w:val="1"/>
      <w:numFmt w:val="lowerLetter"/>
      <w:lvlText w:val="%5."/>
      <w:lvlJc w:val="left"/>
      <w:pPr>
        <w:ind w:left="3867" w:hanging="360"/>
      </w:pPr>
    </w:lvl>
    <w:lvl w:ilvl="5" w:tplc="0409001B" w:tentative="1">
      <w:start w:val="1"/>
      <w:numFmt w:val="lowerRoman"/>
      <w:lvlText w:val="%6."/>
      <w:lvlJc w:val="right"/>
      <w:pPr>
        <w:ind w:left="4587" w:hanging="180"/>
      </w:pPr>
    </w:lvl>
    <w:lvl w:ilvl="6" w:tplc="0409000F" w:tentative="1">
      <w:start w:val="1"/>
      <w:numFmt w:val="decimal"/>
      <w:lvlText w:val="%7."/>
      <w:lvlJc w:val="left"/>
      <w:pPr>
        <w:ind w:left="5307" w:hanging="360"/>
      </w:pPr>
    </w:lvl>
    <w:lvl w:ilvl="7" w:tplc="04090019" w:tentative="1">
      <w:start w:val="1"/>
      <w:numFmt w:val="lowerLetter"/>
      <w:lvlText w:val="%8."/>
      <w:lvlJc w:val="left"/>
      <w:pPr>
        <w:ind w:left="6027" w:hanging="360"/>
      </w:pPr>
    </w:lvl>
    <w:lvl w:ilvl="8" w:tplc="0409001B" w:tentative="1">
      <w:start w:val="1"/>
      <w:numFmt w:val="lowerRoman"/>
      <w:lvlText w:val="%9."/>
      <w:lvlJc w:val="right"/>
      <w:pPr>
        <w:ind w:left="6747" w:hanging="180"/>
      </w:pPr>
    </w:lvl>
  </w:abstractNum>
  <w:abstractNum w:abstractNumId="3">
    <w:nsid w:val="43EA3940"/>
    <w:multiLevelType w:val="multilevel"/>
    <w:tmpl w:val="21B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D2124A1"/>
    <w:multiLevelType w:val="hybridMultilevel"/>
    <w:tmpl w:val="49220F50"/>
    <w:lvl w:ilvl="0" w:tplc="D2C67B4A">
      <w:start w:val="1"/>
      <w:numFmt w:val="decimal"/>
      <w:pStyle w:val="Tiliuthamkho"/>
      <w:suff w:val="space"/>
      <w:lvlText w:val="[%1]"/>
      <w:lvlJc w:val="left"/>
      <w:pPr>
        <w:ind w:left="360" w:hanging="360"/>
      </w:pPr>
      <w:rPr>
        <w:b w:val="0"/>
        <w:i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
    <w:nsid w:val="52F12AEF"/>
    <w:multiLevelType w:val="hybridMultilevel"/>
    <w:tmpl w:val="9A82109A"/>
    <w:lvl w:ilvl="0" w:tplc="B964CD3E">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5D6F33EC"/>
    <w:multiLevelType w:val="multilevel"/>
    <w:tmpl w:val="052A5E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4"/>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44B5E28"/>
    <w:multiLevelType w:val="hybridMultilevel"/>
    <w:tmpl w:val="8B28F3DA"/>
    <w:lvl w:ilvl="0" w:tplc="1772D7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F577B8A"/>
    <w:multiLevelType w:val="hybridMultilevel"/>
    <w:tmpl w:val="389E8C26"/>
    <w:lvl w:ilvl="0" w:tplc="2E9A276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9"/>
  </w:num>
  <w:num w:numId="6">
    <w:abstractNumId w:val="7"/>
  </w:num>
  <w:num w:numId="7">
    <w:abstractNumId w:val="1"/>
  </w:num>
  <w:num w:numId="8">
    <w:abstractNumId w:val="2"/>
  </w:num>
  <w:num w:numId="9">
    <w:abstractNumId w:val="8"/>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7D25"/>
    <w:rsid w:val="00010D18"/>
    <w:rsid w:val="0001436E"/>
    <w:rsid w:val="000162E3"/>
    <w:rsid w:val="00017798"/>
    <w:rsid w:val="00023E90"/>
    <w:rsid w:val="00027A74"/>
    <w:rsid w:val="0003631F"/>
    <w:rsid w:val="00044A07"/>
    <w:rsid w:val="00063D4D"/>
    <w:rsid w:val="00080875"/>
    <w:rsid w:val="00086CC2"/>
    <w:rsid w:val="00090E4F"/>
    <w:rsid w:val="000A5C7A"/>
    <w:rsid w:val="000B04CC"/>
    <w:rsid w:val="000C2E10"/>
    <w:rsid w:val="000D26C0"/>
    <w:rsid w:val="000D341B"/>
    <w:rsid w:val="000D4024"/>
    <w:rsid w:val="000E5EF2"/>
    <w:rsid w:val="000F05EE"/>
    <w:rsid w:val="00102400"/>
    <w:rsid w:val="00113C73"/>
    <w:rsid w:val="001428AD"/>
    <w:rsid w:val="0015156F"/>
    <w:rsid w:val="001558CE"/>
    <w:rsid w:val="0017240B"/>
    <w:rsid w:val="001847AB"/>
    <w:rsid w:val="00184AFF"/>
    <w:rsid w:val="001A1007"/>
    <w:rsid w:val="001B4785"/>
    <w:rsid w:val="001B69A6"/>
    <w:rsid w:val="001C1F86"/>
    <w:rsid w:val="001C6446"/>
    <w:rsid w:val="001D11F4"/>
    <w:rsid w:val="001D1D9D"/>
    <w:rsid w:val="001D55EE"/>
    <w:rsid w:val="001E44DB"/>
    <w:rsid w:val="001F0667"/>
    <w:rsid w:val="001F6E86"/>
    <w:rsid w:val="00204FA7"/>
    <w:rsid w:val="002056CD"/>
    <w:rsid w:val="00206595"/>
    <w:rsid w:val="00207E0A"/>
    <w:rsid w:val="0021502C"/>
    <w:rsid w:val="00215C5E"/>
    <w:rsid w:val="00221DC6"/>
    <w:rsid w:val="00226A12"/>
    <w:rsid w:val="002331E9"/>
    <w:rsid w:val="0023458E"/>
    <w:rsid w:val="00234BE2"/>
    <w:rsid w:val="0024430E"/>
    <w:rsid w:val="0024473B"/>
    <w:rsid w:val="002637E5"/>
    <w:rsid w:val="00270B7F"/>
    <w:rsid w:val="00271ED5"/>
    <w:rsid w:val="00286696"/>
    <w:rsid w:val="002872E7"/>
    <w:rsid w:val="00290F3B"/>
    <w:rsid w:val="00293920"/>
    <w:rsid w:val="002A3492"/>
    <w:rsid w:val="002A6D9E"/>
    <w:rsid w:val="002B1426"/>
    <w:rsid w:val="002B6907"/>
    <w:rsid w:val="002B75C2"/>
    <w:rsid w:val="002E1C48"/>
    <w:rsid w:val="002E3DF1"/>
    <w:rsid w:val="002E4EA3"/>
    <w:rsid w:val="002F5A36"/>
    <w:rsid w:val="00302C2B"/>
    <w:rsid w:val="003065F5"/>
    <w:rsid w:val="003271A6"/>
    <w:rsid w:val="0034430F"/>
    <w:rsid w:val="0038176B"/>
    <w:rsid w:val="003919F0"/>
    <w:rsid w:val="00392A73"/>
    <w:rsid w:val="00397884"/>
    <w:rsid w:val="00397E55"/>
    <w:rsid w:val="003A5ADF"/>
    <w:rsid w:val="003B4C69"/>
    <w:rsid w:val="003C21F8"/>
    <w:rsid w:val="003C4322"/>
    <w:rsid w:val="003D1E66"/>
    <w:rsid w:val="003E421E"/>
    <w:rsid w:val="003E5ACF"/>
    <w:rsid w:val="003E62D2"/>
    <w:rsid w:val="003F1ACF"/>
    <w:rsid w:val="003F2183"/>
    <w:rsid w:val="0040445A"/>
    <w:rsid w:val="004200E0"/>
    <w:rsid w:val="00421BC5"/>
    <w:rsid w:val="00447A30"/>
    <w:rsid w:val="00451ED6"/>
    <w:rsid w:val="00461012"/>
    <w:rsid w:val="0047218C"/>
    <w:rsid w:val="00487611"/>
    <w:rsid w:val="00493703"/>
    <w:rsid w:val="004A2B25"/>
    <w:rsid w:val="004C11D5"/>
    <w:rsid w:val="004D6713"/>
    <w:rsid w:val="004E2265"/>
    <w:rsid w:val="004F175A"/>
    <w:rsid w:val="004F479E"/>
    <w:rsid w:val="004F5F5E"/>
    <w:rsid w:val="004F6737"/>
    <w:rsid w:val="0050107E"/>
    <w:rsid w:val="00512BCB"/>
    <w:rsid w:val="00514C1D"/>
    <w:rsid w:val="0052628C"/>
    <w:rsid w:val="005271E7"/>
    <w:rsid w:val="00534B70"/>
    <w:rsid w:val="0053631F"/>
    <w:rsid w:val="005734F1"/>
    <w:rsid w:val="005A6844"/>
    <w:rsid w:val="005B058D"/>
    <w:rsid w:val="005C7ED5"/>
    <w:rsid w:val="005D5D4F"/>
    <w:rsid w:val="005E42BE"/>
    <w:rsid w:val="005E516E"/>
    <w:rsid w:val="005F79E5"/>
    <w:rsid w:val="00621E2B"/>
    <w:rsid w:val="00626619"/>
    <w:rsid w:val="006302C8"/>
    <w:rsid w:val="00634028"/>
    <w:rsid w:val="00634339"/>
    <w:rsid w:val="006356A1"/>
    <w:rsid w:val="00637233"/>
    <w:rsid w:val="006410F8"/>
    <w:rsid w:val="006433E1"/>
    <w:rsid w:val="006543CF"/>
    <w:rsid w:val="00676D17"/>
    <w:rsid w:val="006A2F02"/>
    <w:rsid w:val="006A473E"/>
    <w:rsid w:val="006B4478"/>
    <w:rsid w:val="006B533D"/>
    <w:rsid w:val="006C3609"/>
    <w:rsid w:val="006C38F5"/>
    <w:rsid w:val="006C770F"/>
    <w:rsid w:val="006E147B"/>
    <w:rsid w:val="006F0440"/>
    <w:rsid w:val="006F34FC"/>
    <w:rsid w:val="007214F7"/>
    <w:rsid w:val="0073341C"/>
    <w:rsid w:val="00742D0B"/>
    <w:rsid w:val="00744EFA"/>
    <w:rsid w:val="00761A5D"/>
    <w:rsid w:val="00767E99"/>
    <w:rsid w:val="00773E9B"/>
    <w:rsid w:val="00781960"/>
    <w:rsid w:val="00794B8A"/>
    <w:rsid w:val="007966D8"/>
    <w:rsid w:val="007C5E2E"/>
    <w:rsid w:val="007D268B"/>
    <w:rsid w:val="007E1F1E"/>
    <w:rsid w:val="007F2439"/>
    <w:rsid w:val="00805F74"/>
    <w:rsid w:val="00812603"/>
    <w:rsid w:val="00815BBD"/>
    <w:rsid w:val="008304CE"/>
    <w:rsid w:val="008525EB"/>
    <w:rsid w:val="008B7252"/>
    <w:rsid w:val="008C049C"/>
    <w:rsid w:val="008D6946"/>
    <w:rsid w:val="008E2E91"/>
    <w:rsid w:val="008F1112"/>
    <w:rsid w:val="008F2A1F"/>
    <w:rsid w:val="00901972"/>
    <w:rsid w:val="00903D3E"/>
    <w:rsid w:val="009244DE"/>
    <w:rsid w:val="0093096F"/>
    <w:rsid w:val="009420C3"/>
    <w:rsid w:val="0094460F"/>
    <w:rsid w:val="00952350"/>
    <w:rsid w:val="0095691B"/>
    <w:rsid w:val="00957EAA"/>
    <w:rsid w:val="00976742"/>
    <w:rsid w:val="00982E11"/>
    <w:rsid w:val="00995D5F"/>
    <w:rsid w:val="00997BA4"/>
    <w:rsid w:val="009B067C"/>
    <w:rsid w:val="009B24C5"/>
    <w:rsid w:val="009C003C"/>
    <w:rsid w:val="009C0DA9"/>
    <w:rsid w:val="009C64CC"/>
    <w:rsid w:val="009D0BA6"/>
    <w:rsid w:val="00A15232"/>
    <w:rsid w:val="00A311DB"/>
    <w:rsid w:val="00A35C32"/>
    <w:rsid w:val="00A530E4"/>
    <w:rsid w:val="00A53142"/>
    <w:rsid w:val="00A602CB"/>
    <w:rsid w:val="00A70C75"/>
    <w:rsid w:val="00A76C39"/>
    <w:rsid w:val="00A873A9"/>
    <w:rsid w:val="00AA3189"/>
    <w:rsid w:val="00AA7CF7"/>
    <w:rsid w:val="00AB1502"/>
    <w:rsid w:val="00AC1486"/>
    <w:rsid w:val="00AC2F36"/>
    <w:rsid w:val="00AC57D5"/>
    <w:rsid w:val="00AD710E"/>
    <w:rsid w:val="00AF668B"/>
    <w:rsid w:val="00B07C51"/>
    <w:rsid w:val="00B10397"/>
    <w:rsid w:val="00B311E6"/>
    <w:rsid w:val="00B35EF3"/>
    <w:rsid w:val="00B406ED"/>
    <w:rsid w:val="00B56393"/>
    <w:rsid w:val="00B801D6"/>
    <w:rsid w:val="00B949EB"/>
    <w:rsid w:val="00B95A45"/>
    <w:rsid w:val="00BA0D37"/>
    <w:rsid w:val="00BB5574"/>
    <w:rsid w:val="00BC53A2"/>
    <w:rsid w:val="00BC6F58"/>
    <w:rsid w:val="00BD5E53"/>
    <w:rsid w:val="00BE2241"/>
    <w:rsid w:val="00BE2783"/>
    <w:rsid w:val="00BE7318"/>
    <w:rsid w:val="00BF4A10"/>
    <w:rsid w:val="00BF54C4"/>
    <w:rsid w:val="00BF5513"/>
    <w:rsid w:val="00C00571"/>
    <w:rsid w:val="00C01217"/>
    <w:rsid w:val="00C05E31"/>
    <w:rsid w:val="00C07A6D"/>
    <w:rsid w:val="00C12055"/>
    <w:rsid w:val="00C4362C"/>
    <w:rsid w:val="00C43EE2"/>
    <w:rsid w:val="00C50751"/>
    <w:rsid w:val="00C50BC7"/>
    <w:rsid w:val="00C53404"/>
    <w:rsid w:val="00C53B89"/>
    <w:rsid w:val="00C547E1"/>
    <w:rsid w:val="00C62A2C"/>
    <w:rsid w:val="00C64FB1"/>
    <w:rsid w:val="00C65E34"/>
    <w:rsid w:val="00C86CDC"/>
    <w:rsid w:val="00C925E7"/>
    <w:rsid w:val="00C970AA"/>
    <w:rsid w:val="00CA10EB"/>
    <w:rsid w:val="00CC10AB"/>
    <w:rsid w:val="00CC4F1B"/>
    <w:rsid w:val="00CD0885"/>
    <w:rsid w:val="00CD1939"/>
    <w:rsid w:val="00CD2272"/>
    <w:rsid w:val="00CD48D1"/>
    <w:rsid w:val="00CF059E"/>
    <w:rsid w:val="00D0005C"/>
    <w:rsid w:val="00D01505"/>
    <w:rsid w:val="00D12609"/>
    <w:rsid w:val="00D12B5A"/>
    <w:rsid w:val="00D143C0"/>
    <w:rsid w:val="00D24B2C"/>
    <w:rsid w:val="00D35164"/>
    <w:rsid w:val="00D353C7"/>
    <w:rsid w:val="00D40595"/>
    <w:rsid w:val="00D43724"/>
    <w:rsid w:val="00D44CF6"/>
    <w:rsid w:val="00D56A89"/>
    <w:rsid w:val="00D57CBC"/>
    <w:rsid w:val="00D67B23"/>
    <w:rsid w:val="00D7327F"/>
    <w:rsid w:val="00D8100A"/>
    <w:rsid w:val="00D81EF7"/>
    <w:rsid w:val="00D8361E"/>
    <w:rsid w:val="00DA0D67"/>
    <w:rsid w:val="00DA5893"/>
    <w:rsid w:val="00DB1B75"/>
    <w:rsid w:val="00DB5BFB"/>
    <w:rsid w:val="00DB67C7"/>
    <w:rsid w:val="00DC71C4"/>
    <w:rsid w:val="00DD1B6A"/>
    <w:rsid w:val="00DE23F5"/>
    <w:rsid w:val="00DF0B38"/>
    <w:rsid w:val="00E35E83"/>
    <w:rsid w:val="00E403C8"/>
    <w:rsid w:val="00E5114A"/>
    <w:rsid w:val="00E60C6E"/>
    <w:rsid w:val="00E61E7B"/>
    <w:rsid w:val="00E651FD"/>
    <w:rsid w:val="00E72F4E"/>
    <w:rsid w:val="00E736DB"/>
    <w:rsid w:val="00E75BAE"/>
    <w:rsid w:val="00EA7CC4"/>
    <w:rsid w:val="00EA7EDC"/>
    <w:rsid w:val="00EC0F50"/>
    <w:rsid w:val="00EC7337"/>
    <w:rsid w:val="00EC7972"/>
    <w:rsid w:val="00F036E6"/>
    <w:rsid w:val="00F108AD"/>
    <w:rsid w:val="00F13490"/>
    <w:rsid w:val="00F329FA"/>
    <w:rsid w:val="00F33320"/>
    <w:rsid w:val="00F34CF0"/>
    <w:rsid w:val="00F55E98"/>
    <w:rsid w:val="00F7257D"/>
    <w:rsid w:val="00F87A2D"/>
    <w:rsid w:val="00F91578"/>
    <w:rsid w:val="00FB47A3"/>
    <w:rsid w:val="00FC026E"/>
    <w:rsid w:val="00FC2A92"/>
    <w:rsid w:val="00FC6178"/>
    <w:rsid w:val="00FD689A"/>
    <w:rsid w:val="00FE2820"/>
    <w:rsid w:val="00FE5086"/>
    <w:rsid w:val="00FE65E9"/>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semiHidden="0" w:unhideWhenUsed="0" w:qFormat="1"/>
    <w:lsdException w:name="heading 6" w:locked="1" w:uiPriority="0" w:qFormat="1"/>
    <w:lsdException w:name="heading 7" w:locked="1" w:uiPriority="0" w:qFormat="1"/>
    <w:lsdException w:name="heading 8" w:locked="1" w:uiPriority="0" w:qFormat="1"/>
    <w:lsdException w:name="heading 9" w:locked="1"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35" w:qFormat="1"/>
    <w:lsdException w:name="Title" w:locked="1" w:semiHidden="0" w:uiPriority="10" w:unhideWhenUsed="0" w:qFormat="1"/>
    <w:lsdException w:name="Default Paragraph Font" w:uiPriority="1"/>
    <w:lsdException w:name="Body Text Indent" w:uiPriority="0"/>
    <w:lsdException w:name="Subtitle" w:locked="1" w:semiHidden="0" w:uiPriority="0" w:unhideWhenUsed="0" w:qFormat="1"/>
    <w:lsdException w:name="Body Text Indent 2" w:uiPriority="0"/>
    <w:lsdException w:name="Strong" w:locked="1" w:semiHidden="0" w:uiPriority="22" w:unhideWhenUsed="0" w:qFormat="1"/>
    <w:lsdException w:name="Emphasis" w:locked="1"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8F2A1F"/>
    <w:rPr>
      <w:rFonts w:asciiTheme="majorHAnsi" w:eastAsiaTheme="majorEastAsia" w:hAnsiTheme="majorHAnsi" w:cstheme="majorBidi"/>
      <w:b/>
      <w:bCs/>
      <w:i/>
      <w:iCs/>
      <w:color w:val="4F81BD" w:themeColor="accent1"/>
      <w:sz w:val="24"/>
      <w:szCs w:val="24"/>
      <w:lang w:val="en-GB" w:eastAsia="en-GB"/>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rsid w:val="008D6946"/>
    <w:pPr>
      <w:spacing w:after="100"/>
    </w:pPr>
  </w:style>
  <w:style w:type="paragraph" w:styleId="TOC2">
    <w:name w:val="toc 2"/>
    <w:basedOn w:val="Normal"/>
    <w:next w:val="Normal"/>
    <w:autoRedefine/>
    <w:uiPriority w:val="39"/>
    <w:unhideWhenUsed/>
    <w:rsid w:val="00C53B89"/>
    <w:pPr>
      <w:tabs>
        <w:tab w:val="right" w:leader="dot" w:pos="9347"/>
      </w:tabs>
      <w:spacing w:after="100"/>
      <w:jc w:val="both"/>
    </w:pPr>
  </w:style>
  <w:style w:type="paragraph" w:styleId="TOC3">
    <w:name w:val="toc 3"/>
    <w:basedOn w:val="Normal"/>
    <w:next w:val="Normal"/>
    <w:autoRedefine/>
    <w:uiPriority w:val="39"/>
    <w:unhideWhenUsed/>
    <w:rsid w:val="008D6946"/>
    <w:pPr>
      <w:spacing w:after="100"/>
      <w:ind w:left="480"/>
    </w:pPr>
  </w:style>
  <w:style w:type="character" w:styleId="Strong">
    <w:name w:val="Strong"/>
    <w:basedOn w:val="DefaultParagraphFont"/>
    <w:uiPriority w:val="22"/>
    <w:qFormat/>
    <w:locked/>
    <w:rsid w:val="006A473E"/>
    <w:rPr>
      <w:b/>
      <w:bCs/>
    </w:rPr>
  </w:style>
  <w:style w:type="paragraph" w:customStyle="1" w:styleId="Tiliuthamkho">
    <w:name w:val="Tài liệu tham khảo"/>
    <w:basedOn w:val="Normal"/>
    <w:link w:val="TiliuthamkhoChar"/>
    <w:rsid w:val="006A473E"/>
    <w:pPr>
      <w:numPr>
        <w:numId w:val="2"/>
      </w:numPr>
      <w:tabs>
        <w:tab w:val="left" w:pos="3261"/>
        <w:tab w:val="left" w:leader="dot" w:pos="9355"/>
      </w:tabs>
      <w:spacing w:before="60" w:after="60" w:line="288" w:lineRule="auto"/>
      <w:ind w:left="0" w:firstLine="993"/>
      <w:contextualSpacing/>
      <w:jc w:val="both"/>
      <w:outlineLvl w:val="3"/>
    </w:pPr>
    <w:rPr>
      <w:bCs/>
      <w:sz w:val="26"/>
      <w:szCs w:val="26"/>
      <w:lang w:val="pt-BR" w:eastAsia="x-none"/>
    </w:rPr>
  </w:style>
  <w:style w:type="character" w:customStyle="1" w:styleId="TiliuthamkhoChar">
    <w:name w:val="Tài liệu tham khảo Char"/>
    <w:link w:val="Tiliuthamkho"/>
    <w:locked/>
    <w:rsid w:val="006A473E"/>
    <w:rPr>
      <w:bCs/>
      <w:sz w:val="26"/>
      <w:szCs w:val="26"/>
      <w:lang w:val="pt-BR" w:eastAsia="x-none"/>
    </w:rPr>
  </w:style>
  <w:style w:type="character" w:styleId="Emphasis">
    <w:name w:val="Emphasis"/>
    <w:basedOn w:val="DefaultParagraphFont"/>
    <w:uiPriority w:val="20"/>
    <w:qFormat/>
    <w:locked/>
    <w:rsid w:val="00D56A89"/>
    <w:rPr>
      <w:i/>
      <w:iCs/>
    </w:rPr>
  </w:style>
  <w:style w:type="paragraph" w:styleId="Revision">
    <w:name w:val="Revision"/>
    <w:hidden/>
    <w:uiPriority w:val="99"/>
    <w:semiHidden/>
    <w:rsid w:val="00B07C51"/>
    <w:pPr>
      <w:spacing w:before="120" w:after="120" w:line="360" w:lineRule="auto"/>
      <w:ind w:firstLine="720"/>
    </w:pPr>
    <w:rPr>
      <w:rFonts w:ascii=".VnTime" w:hAnsi=".VnTime"/>
      <w:sz w:val="28"/>
    </w:rPr>
  </w:style>
  <w:style w:type="paragraph" w:styleId="Caption">
    <w:name w:val="caption"/>
    <w:basedOn w:val="Normal"/>
    <w:next w:val="Normal"/>
    <w:uiPriority w:val="35"/>
    <w:unhideWhenUsed/>
    <w:qFormat/>
    <w:locked/>
    <w:rsid w:val="007C5E2E"/>
    <w:pPr>
      <w:spacing w:before="120" w:after="200"/>
      <w:ind w:firstLine="720"/>
    </w:pPr>
    <w:rPr>
      <w:rFonts w:ascii="Calibri" w:eastAsia="Calibri" w:hAnsi="Calibri"/>
      <w:b/>
      <w:bCs/>
      <w:color w:val="4F81BD"/>
      <w:sz w:val="18"/>
      <w:szCs w:val="18"/>
      <w:lang w:val="en-US" w:eastAsia="en-US"/>
    </w:rPr>
  </w:style>
  <w:style w:type="character" w:styleId="FootnoteReference">
    <w:name w:val="footnote reference"/>
    <w:uiPriority w:val="99"/>
    <w:semiHidden/>
    <w:unhideWhenUsed/>
    <w:rsid w:val="007C5E2E"/>
    <w:rPr>
      <w:vertAlign w:val="superscript"/>
    </w:rPr>
  </w:style>
  <w:style w:type="paragraph" w:styleId="FootnoteText">
    <w:name w:val="footnote text"/>
    <w:basedOn w:val="Normal"/>
    <w:link w:val="FootnoteTextChar"/>
    <w:uiPriority w:val="99"/>
    <w:unhideWhenUsed/>
    <w:rsid w:val="007C5E2E"/>
    <w:pPr>
      <w:ind w:firstLine="720"/>
      <w:jc w:val="both"/>
    </w:pPr>
    <w:rPr>
      <w:sz w:val="20"/>
      <w:szCs w:val="20"/>
      <w:lang w:val="x-none" w:eastAsia="x-none"/>
    </w:rPr>
  </w:style>
  <w:style w:type="character" w:customStyle="1" w:styleId="FootnoteTextChar">
    <w:name w:val="Footnote Text Char"/>
    <w:basedOn w:val="DefaultParagraphFont"/>
    <w:link w:val="FootnoteText"/>
    <w:uiPriority w:val="99"/>
    <w:rsid w:val="007C5E2E"/>
    <w:rPr>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98261">
      <w:bodyDiv w:val="1"/>
      <w:marLeft w:val="0"/>
      <w:marRight w:val="0"/>
      <w:marTop w:val="0"/>
      <w:marBottom w:val="0"/>
      <w:divBdr>
        <w:top w:val="none" w:sz="0" w:space="0" w:color="auto"/>
        <w:left w:val="none" w:sz="0" w:space="0" w:color="auto"/>
        <w:bottom w:val="none" w:sz="0" w:space="0" w:color="auto"/>
        <w:right w:val="none" w:sz="0" w:space="0" w:color="auto"/>
      </w:divBdr>
    </w:div>
    <w:div w:id="110438185">
      <w:bodyDiv w:val="1"/>
      <w:marLeft w:val="0"/>
      <w:marRight w:val="0"/>
      <w:marTop w:val="0"/>
      <w:marBottom w:val="0"/>
      <w:divBdr>
        <w:top w:val="none" w:sz="0" w:space="0" w:color="auto"/>
        <w:left w:val="none" w:sz="0" w:space="0" w:color="auto"/>
        <w:bottom w:val="none" w:sz="0" w:space="0" w:color="auto"/>
        <w:right w:val="none" w:sz="0" w:space="0" w:color="auto"/>
      </w:divBdr>
    </w:div>
    <w:div w:id="138810106">
      <w:bodyDiv w:val="1"/>
      <w:marLeft w:val="0"/>
      <w:marRight w:val="0"/>
      <w:marTop w:val="0"/>
      <w:marBottom w:val="0"/>
      <w:divBdr>
        <w:top w:val="none" w:sz="0" w:space="0" w:color="auto"/>
        <w:left w:val="none" w:sz="0" w:space="0" w:color="auto"/>
        <w:bottom w:val="none" w:sz="0" w:space="0" w:color="auto"/>
        <w:right w:val="none" w:sz="0" w:space="0" w:color="auto"/>
      </w:divBdr>
    </w:div>
    <w:div w:id="156455780">
      <w:bodyDiv w:val="1"/>
      <w:marLeft w:val="0"/>
      <w:marRight w:val="0"/>
      <w:marTop w:val="0"/>
      <w:marBottom w:val="0"/>
      <w:divBdr>
        <w:top w:val="none" w:sz="0" w:space="0" w:color="auto"/>
        <w:left w:val="none" w:sz="0" w:space="0" w:color="auto"/>
        <w:bottom w:val="none" w:sz="0" w:space="0" w:color="auto"/>
        <w:right w:val="none" w:sz="0" w:space="0" w:color="auto"/>
      </w:divBdr>
    </w:div>
    <w:div w:id="353386375">
      <w:bodyDiv w:val="1"/>
      <w:marLeft w:val="0"/>
      <w:marRight w:val="0"/>
      <w:marTop w:val="0"/>
      <w:marBottom w:val="0"/>
      <w:divBdr>
        <w:top w:val="none" w:sz="0" w:space="0" w:color="auto"/>
        <w:left w:val="none" w:sz="0" w:space="0" w:color="auto"/>
        <w:bottom w:val="none" w:sz="0" w:space="0" w:color="auto"/>
        <w:right w:val="none" w:sz="0" w:space="0" w:color="auto"/>
      </w:divBdr>
    </w:div>
    <w:div w:id="456988289">
      <w:bodyDiv w:val="1"/>
      <w:marLeft w:val="0"/>
      <w:marRight w:val="0"/>
      <w:marTop w:val="0"/>
      <w:marBottom w:val="0"/>
      <w:divBdr>
        <w:top w:val="none" w:sz="0" w:space="0" w:color="auto"/>
        <w:left w:val="none" w:sz="0" w:space="0" w:color="auto"/>
        <w:bottom w:val="none" w:sz="0" w:space="0" w:color="auto"/>
        <w:right w:val="none" w:sz="0" w:space="0" w:color="auto"/>
      </w:divBdr>
    </w:div>
    <w:div w:id="468018809">
      <w:bodyDiv w:val="1"/>
      <w:marLeft w:val="0"/>
      <w:marRight w:val="0"/>
      <w:marTop w:val="0"/>
      <w:marBottom w:val="0"/>
      <w:divBdr>
        <w:top w:val="none" w:sz="0" w:space="0" w:color="auto"/>
        <w:left w:val="none" w:sz="0" w:space="0" w:color="auto"/>
        <w:bottom w:val="none" w:sz="0" w:space="0" w:color="auto"/>
        <w:right w:val="none" w:sz="0" w:space="0" w:color="auto"/>
      </w:divBdr>
    </w:div>
    <w:div w:id="790170407">
      <w:bodyDiv w:val="1"/>
      <w:marLeft w:val="0"/>
      <w:marRight w:val="0"/>
      <w:marTop w:val="0"/>
      <w:marBottom w:val="0"/>
      <w:divBdr>
        <w:top w:val="none" w:sz="0" w:space="0" w:color="auto"/>
        <w:left w:val="none" w:sz="0" w:space="0" w:color="auto"/>
        <w:bottom w:val="none" w:sz="0" w:space="0" w:color="auto"/>
        <w:right w:val="none" w:sz="0" w:space="0" w:color="auto"/>
      </w:divBdr>
    </w:div>
    <w:div w:id="929238148">
      <w:bodyDiv w:val="1"/>
      <w:marLeft w:val="0"/>
      <w:marRight w:val="0"/>
      <w:marTop w:val="0"/>
      <w:marBottom w:val="0"/>
      <w:divBdr>
        <w:top w:val="none" w:sz="0" w:space="0" w:color="auto"/>
        <w:left w:val="none" w:sz="0" w:space="0" w:color="auto"/>
        <w:bottom w:val="none" w:sz="0" w:space="0" w:color="auto"/>
        <w:right w:val="none" w:sz="0" w:space="0" w:color="auto"/>
      </w:divBdr>
    </w:div>
    <w:div w:id="1011496021">
      <w:bodyDiv w:val="1"/>
      <w:marLeft w:val="0"/>
      <w:marRight w:val="0"/>
      <w:marTop w:val="0"/>
      <w:marBottom w:val="0"/>
      <w:divBdr>
        <w:top w:val="none" w:sz="0" w:space="0" w:color="auto"/>
        <w:left w:val="none" w:sz="0" w:space="0" w:color="auto"/>
        <w:bottom w:val="none" w:sz="0" w:space="0" w:color="auto"/>
        <w:right w:val="none" w:sz="0" w:space="0" w:color="auto"/>
      </w:divBdr>
    </w:div>
    <w:div w:id="1094320380">
      <w:bodyDiv w:val="1"/>
      <w:marLeft w:val="0"/>
      <w:marRight w:val="0"/>
      <w:marTop w:val="0"/>
      <w:marBottom w:val="0"/>
      <w:divBdr>
        <w:top w:val="none" w:sz="0" w:space="0" w:color="auto"/>
        <w:left w:val="none" w:sz="0" w:space="0" w:color="auto"/>
        <w:bottom w:val="none" w:sz="0" w:space="0" w:color="auto"/>
        <w:right w:val="none" w:sz="0" w:space="0" w:color="auto"/>
      </w:divBdr>
    </w:div>
    <w:div w:id="1264654073">
      <w:bodyDiv w:val="1"/>
      <w:marLeft w:val="0"/>
      <w:marRight w:val="0"/>
      <w:marTop w:val="0"/>
      <w:marBottom w:val="0"/>
      <w:divBdr>
        <w:top w:val="none" w:sz="0" w:space="0" w:color="auto"/>
        <w:left w:val="none" w:sz="0" w:space="0" w:color="auto"/>
        <w:bottom w:val="none" w:sz="0" w:space="0" w:color="auto"/>
        <w:right w:val="none" w:sz="0" w:space="0" w:color="auto"/>
      </w:divBdr>
      <w:divsChild>
        <w:div w:id="1335450875">
          <w:blockQuote w:val="1"/>
          <w:marLeft w:val="0"/>
          <w:marRight w:val="0"/>
          <w:marTop w:val="0"/>
          <w:marBottom w:val="384"/>
          <w:divBdr>
            <w:top w:val="none" w:sz="0" w:space="0" w:color="auto"/>
            <w:left w:val="none" w:sz="0" w:space="0" w:color="auto"/>
            <w:bottom w:val="none" w:sz="0" w:space="0" w:color="auto"/>
            <w:right w:val="none" w:sz="0" w:space="0" w:color="auto"/>
          </w:divBdr>
        </w:div>
        <w:div w:id="1064795177">
          <w:blockQuote w:val="1"/>
          <w:marLeft w:val="0"/>
          <w:marRight w:val="0"/>
          <w:marTop w:val="0"/>
          <w:marBottom w:val="384"/>
          <w:divBdr>
            <w:top w:val="none" w:sz="0" w:space="0" w:color="auto"/>
            <w:left w:val="none" w:sz="0" w:space="0" w:color="auto"/>
            <w:bottom w:val="none" w:sz="0" w:space="0" w:color="auto"/>
            <w:right w:val="none" w:sz="0" w:space="0" w:color="auto"/>
          </w:divBdr>
        </w:div>
      </w:divsChild>
    </w:div>
    <w:div w:id="1492328885">
      <w:bodyDiv w:val="1"/>
      <w:marLeft w:val="0"/>
      <w:marRight w:val="0"/>
      <w:marTop w:val="0"/>
      <w:marBottom w:val="0"/>
      <w:divBdr>
        <w:top w:val="none" w:sz="0" w:space="0" w:color="auto"/>
        <w:left w:val="none" w:sz="0" w:space="0" w:color="auto"/>
        <w:bottom w:val="none" w:sz="0" w:space="0" w:color="auto"/>
        <w:right w:val="none" w:sz="0" w:space="0" w:color="auto"/>
      </w:divBdr>
    </w:div>
    <w:div w:id="1657760328">
      <w:bodyDiv w:val="1"/>
      <w:marLeft w:val="0"/>
      <w:marRight w:val="0"/>
      <w:marTop w:val="0"/>
      <w:marBottom w:val="0"/>
      <w:divBdr>
        <w:top w:val="none" w:sz="0" w:space="0" w:color="auto"/>
        <w:left w:val="none" w:sz="0" w:space="0" w:color="auto"/>
        <w:bottom w:val="none" w:sz="0" w:space="0" w:color="auto"/>
        <w:right w:val="none" w:sz="0" w:space="0" w:color="auto"/>
      </w:divBdr>
    </w:div>
    <w:div w:id="1758163709">
      <w:bodyDiv w:val="1"/>
      <w:marLeft w:val="0"/>
      <w:marRight w:val="0"/>
      <w:marTop w:val="0"/>
      <w:marBottom w:val="0"/>
      <w:divBdr>
        <w:top w:val="none" w:sz="0" w:space="0" w:color="auto"/>
        <w:left w:val="none" w:sz="0" w:space="0" w:color="auto"/>
        <w:bottom w:val="none" w:sz="0" w:space="0" w:color="auto"/>
        <w:right w:val="none" w:sz="0" w:space="0" w:color="auto"/>
      </w:divBdr>
    </w:div>
    <w:div w:id="1774932380">
      <w:bodyDiv w:val="1"/>
      <w:marLeft w:val="0"/>
      <w:marRight w:val="0"/>
      <w:marTop w:val="0"/>
      <w:marBottom w:val="0"/>
      <w:divBdr>
        <w:top w:val="none" w:sz="0" w:space="0" w:color="auto"/>
        <w:left w:val="none" w:sz="0" w:space="0" w:color="auto"/>
        <w:bottom w:val="none" w:sz="0" w:space="0" w:color="auto"/>
        <w:right w:val="none" w:sz="0" w:space="0" w:color="auto"/>
      </w:divBdr>
    </w:div>
    <w:div w:id="1852527177">
      <w:bodyDiv w:val="1"/>
      <w:marLeft w:val="0"/>
      <w:marRight w:val="0"/>
      <w:marTop w:val="0"/>
      <w:marBottom w:val="0"/>
      <w:divBdr>
        <w:top w:val="none" w:sz="0" w:space="0" w:color="auto"/>
        <w:left w:val="none" w:sz="0" w:space="0" w:color="auto"/>
        <w:bottom w:val="none" w:sz="0" w:space="0" w:color="auto"/>
        <w:right w:val="none" w:sz="0" w:space="0" w:color="auto"/>
      </w:divBdr>
    </w:div>
    <w:div w:id="1875381746">
      <w:bodyDiv w:val="1"/>
      <w:marLeft w:val="0"/>
      <w:marRight w:val="0"/>
      <w:marTop w:val="0"/>
      <w:marBottom w:val="0"/>
      <w:divBdr>
        <w:top w:val="none" w:sz="0" w:space="0" w:color="auto"/>
        <w:left w:val="none" w:sz="0" w:space="0" w:color="auto"/>
        <w:bottom w:val="none" w:sz="0" w:space="0" w:color="auto"/>
        <w:right w:val="none" w:sz="0" w:space="0" w:color="auto"/>
      </w:divBdr>
    </w:div>
    <w:div w:id="1921712974">
      <w:bodyDiv w:val="1"/>
      <w:marLeft w:val="0"/>
      <w:marRight w:val="0"/>
      <w:marTop w:val="0"/>
      <w:marBottom w:val="0"/>
      <w:divBdr>
        <w:top w:val="none" w:sz="0" w:space="0" w:color="auto"/>
        <w:left w:val="none" w:sz="0" w:space="0" w:color="auto"/>
        <w:bottom w:val="none" w:sz="0" w:space="0" w:color="auto"/>
        <w:right w:val="none" w:sz="0" w:space="0" w:color="auto"/>
      </w:divBdr>
    </w:div>
    <w:div w:id="208044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runnersworld.com/beginner/a20811257/proper-running-form-0/"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sunwin.vn/bi-kip-than-bai/game-danh-bai-uno/" TargetMode="External"/><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1.jpeg"/><Relationship Id="rId54" Type="http://schemas.openxmlformats.org/officeDocument/2006/relationships/hyperlink" Target="file:///C:\Users\Vinh%20Dai\Desktop\PH&#7908;%20L&#7908;C%20KINH.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hyperlink" Target="http://bedfordnights.com/cach-chay-nuoc-rut-100m/" TargetMode="External"/><Relationship Id="rId45" Type="http://schemas.openxmlformats.org/officeDocument/2006/relationships/image" Target="media/image32.png"/><Relationship Id="rId53" Type="http://schemas.openxmlformats.org/officeDocument/2006/relationships/image" Target="media/image40.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36.png"/><Relationship Id="rId57"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wikithethao.com/category/nhay-xa/" TargetMode="External"/><Relationship Id="rId52" Type="http://schemas.openxmlformats.org/officeDocument/2006/relationships/image" Target="media/image39.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ikithethao.com/category/nhay-cao/" TargetMode="External"/><Relationship Id="rId48" Type="http://schemas.openxmlformats.org/officeDocument/2006/relationships/image" Target="media/image35.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38.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6BA3F7-C8C3-4BFC-925E-2599A68E9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7533</Words>
  <Characters>42942</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50375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giao duc the chat</cp:lastModifiedBy>
  <cp:revision>2</cp:revision>
  <cp:lastPrinted>2019-09-09T06:30:00Z</cp:lastPrinted>
  <dcterms:created xsi:type="dcterms:W3CDTF">2019-09-12T09:05:00Z</dcterms:created>
  <dcterms:modified xsi:type="dcterms:W3CDTF">2019-09-12T09:05:00Z</dcterms:modified>
</cp:coreProperties>
</file>